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C2" w:rsidRDefault="00C75CC2">
      <w:pPr>
        <w:spacing w:after="145"/>
        <w:rPr>
          <w:sz w:val="24"/>
        </w:rPr>
      </w:pPr>
      <w:bookmarkStart w:id="0" w:name="_GoBack"/>
      <w:bookmarkEnd w:id="0"/>
      <w:r>
        <w:rPr>
          <w:rFonts w:ascii="黑体" w:eastAsia="黑体" w:hint="eastAsia"/>
          <w:b/>
          <w:sz w:val="24"/>
        </w:rPr>
        <w:t>合同编号：</w:t>
      </w:r>
      <w:permStart w:id="0" w:edGrp="everyone"/>
      <w:sdt>
        <w:sdtPr>
          <w:tag w:val="tag1"/>
          <w:id w:val="1"/>
          <w:lock w:val="sdtLocked"/>
        </w:sdtPr>
        <w:sdtContent>
          <w:r w:rsidR="001A720A">
            <w:rPr>
              <w:rFonts w:ascii="黑体" w:eastAsia="黑体" w:hint="eastAsia"/>
              <w:b/>
              <w:sz w:val="24"/>
            </w:rPr>
            <w:t xml:space="preserve">                      </w:t>
          </w:r>
        </w:sdtContent>
      </w:sdt>
      <w:permEnd w:id="0"/>
    </w:p>
    <w:p w:rsidR="00C75CC2" w:rsidRDefault="00C75CC2">
      <w:pPr>
        <w:spacing w:line="192" w:lineRule="auto"/>
      </w:pPr>
    </w:p>
    <w:p w:rsidR="00C75CC2" w:rsidRDefault="00C75CC2">
      <w:pPr>
        <w:spacing w:line="192" w:lineRule="auto"/>
      </w:pPr>
    </w:p>
    <w:p w:rsidR="00C75CC2" w:rsidRDefault="00C75CC2">
      <w:pPr>
        <w:spacing w:line="192" w:lineRule="auto"/>
      </w:pPr>
    </w:p>
    <w:p w:rsidR="00C75CC2" w:rsidRDefault="00C75CC2">
      <w:pPr>
        <w:spacing w:line="192" w:lineRule="auto"/>
      </w:pPr>
    </w:p>
    <w:p w:rsidR="00C75CC2" w:rsidRDefault="00C75CC2">
      <w:pPr>
        <w:spacing w:line="192" w:lineRule="auto"/>
      </w:pPr>
    </w:p>
    <w:p w:rsidR="00C75CC2" w:rsidRDefault="00C75CC2">
      <w:pPr>
        <w:tabs>
          <w:tab w:val="left" w:pos="360"/>
          <w:tab w:val="left" w:pos="540"/>
        </w:tabs>
        <w:spacing w:line="192" w:lineRule="auto"/>
        <w:jc w:val="center"/>
        <w:rPr>
          <w:rFonts w:ascii="黑体" w:eastAsia="黑体"/>
          <w:b/>
          <w:sz w:val="28"/>
          <w:szCs w:val="28"/>
        </w:rPr>
      </w:pPr>
      <w:r>
        <w:rPr>
          <w:rFonts w:ascii="黑体" w:eastAsia="黑体" w:hint="eastAsia"/>
          <w:sz w:val="52"/>
        </w:rPr>
        <w:t>中山大学与校外单位共建联合研究平台合作协议</w:t>
      </w:r>
    </w:p>
    <w:p w:rsidR="00C75CC2" w:rsidRDefault="00C75CC2">
      <w:pPr>
        <w:spacing w:line="192" w:lineRule="auto"/>
        <w:rPr>
          <w:rFonts w:ascii="黑体" w:eastAsia="黑体"/>
          <w:sz w:val="32"/>
        </w:rPr>
      </w:pPr>
    </w:p>
    <w:p w:rsidR="00C75CC2" w:rsidRDefault="00C75CC2">
      <w:pPr>
        <w:spacing w:line="192" w:lineRule="auto"/>
        <w:rPr>
          <w:rFonts w:ascii="黑体" w:eastAsia="黑体"/>
          <w:sz w:val="32"/>
        </w:rPr>
      </w:pPr>
    </w:p>
    <w:p w:rsidR="00C75CC2" w:rsidRDefault="00C75CC2">
      <w:pPr>
        <w:spacing w:line="192" w:lineRule="auto"/>
        <w:rPr>
          <w:rFonts w:ascii="黑体" w:eastAsia="黑体"/>
          <w:sz w:val="32"/>
        </w:rPr>
      </w:pPr>
    </w:p>
    <w:p w:rsidR="00C75CC2" w:rsidRDefault="00C75CC2">
      <w:pPr>
        <w:spacing w:line="192" w:lineRule="auto"/>
        <w:rPr>
          <w:rFonts w:ascii="黑体" w:eastAsia="黑体"/>
          <w:sz w:val="32"/>
        </w:rPr>
      </w:pPr>
    </w:p>
    <w:p w:rsidR="00C75CC2" w:rsidRDefault="00C75CC2">
      <w:pPr>
        <w:spacing w:line="192" w:lineRule="auto"/>
        <w:rPr>
          <w:rFonts w:ascii="黑体" w:eastAsia="黑体"/>
          <w:sz w:val="32"/>
        </w:rPr>
      </w:pPr>
    </w:p>
    <w:p w:rsidR="00C75CC2" w:rsidRDefault="00C75CC2">
      <w:pPr>
        <w:spacing w:line="600" w:lineRule="auto"/>
        <w:ind w:firstLineChars="200" w:firstLine="640"/>
        <w:rPr>
          <w:rFonts w:ascii="黑体" w:eastAsia="黑体"/>
          <w:sz w:val="32"/>
          <w:szCs w:val="32"/>
          <w:u w:val="single"/>
        </w:rPr>
      </w:pPr>
      <w:r>
        <w:rPr>
          <w:rFonts w:ascii="黑体" w:eastAsia="黑体" w:hAnsi="宋体" w:hint="eastAsia"/>
          <w:sz w:val="32"/>
          <w:szCs w:val="32"/>
        </w:rPr>
        <w:t>项目名称：</w:t>
      </w:r>
      <w:permStart w:id="1" w:edGrp="everyone"/>
      <w:sdt>
        <w:sdtPr>
          <w:tag w:val="tag2"/>
          <w:id w:val="2"/>
          <w:lock w:val="sdtLocked"/>
        </w:sdtPr>
        <w:sdtContent>
          <w:r>
            <w:rPr>
              <w:rFonts w:ascii="黑体" w:eastAsia="黑体" w:hAnsi="宋体"/>
              <w:sz w:val="32"/>
              <w:szCs w:val="32"/>
              <w:u w:val="single"/>
            </w:rPr>
            <w:t xml:space="preserve"> </w:t>
          </w:r>
          <w:r>
            <w:rPr>
              <w:rFonts w:ascii="黑体" w:eastAsia="黑体" w:hAnsi="宋体" w:hint="eastAsia"/>
              <w:sz w:val="32"/>
              <w:szCs w:val="32"/>
              <w:u w:val="single"/>
            </w:rPr>
            <w:t xml:space="preserve">                                </w:t>
          </w:r>
          <w:r>
            <w:rPr>
              <w:rFonts w:ascii="黑体" w:eastAsia="黑体" w:hAnsi="宋体"/>
              <w:sz w:val="32"/>
              <w:szCs w:val="32"/>
              <w:u w:val="single"/>
            </w:rPr>
            <w:t xml:space="preserve">    </w:t>
          </w:r>
        </w:sdtContent>
      </w:sdt>
      <w:permEnd w:id="1"/>
    </w:p>
    <w:p w:rsidR="00C75CC2" w:rsidRDefault="00C75CC2">
      <w:pPr>
        <w:spacing w:line="600" w:lineRule="auto"/>
        <w:ind w:firstLineChars="200" w:firstLine="640"/>
        <w:rPr>
          <w:rFonts w:ascii="黑体" w:eastAsia="黑体"/>
          <w:sz w:val="32"/>
          <w:szCs w:val="32"/>
          <w:u w:val="single"/>
        </w:rPr>
      </w:pPr>
      <w:r>
        <w:rPr>
          <w:rFonts w:ascii="黑体" w:eastAsia="黑体" w:hAnsi="宋体" w:hint="eastAsia"/>
          <w:sz w:val="32"/>
          <w:szCs w:val="32"/>
        </w:rPr>
        <w:t>甲    方：</w:t>
      </w:r>
      <w:permStart w:id="2" w:edGrp="everyone"/>
      <w:sdt>
        <w:sdtPr>
          <w:tag w:val="tag3"/>
          <w:id w:val="3"/>
          <w:lock w:val="sdtLocked"/>
        </w:sdtPr>
        <w:sdtContent>
          <w:r>
            <w:rPr>
              <w:rFonts w:ascii="黑体" w:eastAsia="黑体" w:hAnsi="宋体"/>
              <w:sz w:val="32"/>
              <w:szCs w:val="32"/>
              <w:u w:val="single"/>
            </w:rPr>
            <w:t xml:space="preserve">           </w:t>
          </w:r>
          <w:r>
            <w:rPr>
              <w:rFonts w:ascii="黑体" w:eastAsia="黑体" w:hAnsi="宋体" w:hint="eastAsia"/>
              <w:sz w:val="32"/>
              <w:szCs w:val="32"/>
              <w:u w:val="single"/>
            </w:rPr>
            <w:t xml:space="preserve">                        </w:t>
          </w:r>
          <w:r>
            <w:rPr>
              <w:rFonts w:ascii="黑体" w:eastAsia="黑体" w:hAnsi="宋体"/>
              <w:sz w:val="32"/>
              <w:szCs w:val="32"/>
              <w:u w:val="single"/>
            </w:rPr>
            <w:t xml:space="preserve"> </w:t>
          </w:r>
          <w:r>
            <w:rPr>
              <w:rFonts w:ascii="黑体" w:eastAsia="黑体" w:hAnsi="宋体" w:hint="eastAsia"/>
              <w:sz w:val="32"/>
              <w:szCs w:val="32"/>
              <w:u w:val="single"/>
            </w:rPr>
            <w:t xml:space="preserve"> </w:t>
          </w:r>
        </w:sdtContent>
      </w:sdt>
      <w:permEnd w:id="2"/>
    </w:p>
    <w:p w:rsidR="00C75CC2" w:rsidRDefault="00C75CC2">
      <w:pPr>
        <w:spacing w:line="600" w:lineRule="auto"/>
        <w:ind w:firstLineChars="200" w:firstLine="640"/>
        <w:rPr>
          <w:rFonts w:ascii="黑体" w:eastAsia="黑体"/>
          <w:sz w:val="32"/>
          <w:szCs w:val="32"/>
          <w:u w:val="single"/>
        </w:rPr>
      </w:pPr>
      <w:r>
        <w:rPr>
          <w:rFonts w:ascii="黑体" w:eastAsia="黑体" w:hAnsi="宋体" w:hint="eastAsia"/>
          <w:sz w:val="32"/>
          <w:szCs w:val="32"/>
        </w:rPr>
        <w:t>乙    方：</w:t>
      </w:r>
      <w:permStart w:id="3" w:edGrp="everyone"/>
      <w:sdt>
        <w:sdtPr>
          <w:tag w:val="tag4"/>
          <w:id w:val="4"/>
          <w:lock w:val="sdtLocked"/>
        </w:sdtPr>
        <w:sdtContent>
          <w:r>
            <w:rPr>
              <w:rFonts w:ascii="黑体" w:eastAsia="黑体" w:hAnsi="宋体"/>
              <w:sz w:val="32"/>
              <w:szCs w:val="32"/>
              <w:u w:val="single"/>
            </w:rPr>
            <w:t xml:space="preserve">  </w:t>
          </w:r>
          <w:r>
            <w:rPr>
              <w:rFonts w:ascii="黑体" w:eastAsia="黑体" w:hAnsi="宋体" w:hint="eastAsia"/>
              <w:sz w:val="32"/>
              <w:szCs w:val="32"/>
              <w:u w:val="single"/>
            </w:rPr>
            <w:t xml:space="preserve">           中山大学                </w:t>
          </w:r>
        </w:sdtContent>
      </w:sdt>
      <w:permEnd w:id="3"/>
    </w:p>
    <w:p w:rsidR="00C75CC2" w:rsidRDefault="00C75CC2">
      <w:pPr>
        <w:spacing w:line="600" w:lineRule="auto"/>
        <w:ind w:firstLineChars="200" w:firstLine="640"/>
        <w:jc w:val="left"/>
        <w:rPr>
          <w:rFonts w:ascii="黑体" w:eastAsia="黑体"/>
          <w:sz w:val="32"/>
          <w:szCs w:val="32"/>
          <w:u w:val="single"/>
        </w:rPr>
      </w:pPr>
      <w:r>
        <w:rPr>
          <w:rFonts w:ascii="黑体" w:eastAsia="黑体" w:hAnsi="宋体" w:hint="eastAsia"/>
          <w:sz w:val="32"/>
          <w:szCs w:val="32"/>
        </w:rPr>
        <w:t>签订时间：</w:t>
      </w:r>
      <w:permStart w:id="4" w:edGrp="everyone"/>
      <w:sdt>
        <w:sdtPr>
          <w:tag w:val="tag5"/>
          <w:id w:val="5"/>
          <w:lock w:val="sdtLocked"/>
        </w:sdtPr>
        <w:sdtContent>
          <w:r>
            <w:rPr>
              <w:rFonts w:ascii="黑体" w:eastAsia="黑体" w:hAnsi="宋体"/>
              <w:sz w:val="32"/>
              <w:szCs w:val="32"/>
              <w:u w:val="single"/>
            </w:rPr>
            <w:t xml:space="preserve">                                </w:t>
          </w:r>
          <w:r>
            <w:rPr>
              <w:rFonts w:ascii="黑体" w:eastAsia="黑体" w:hAnsi="宋体" w:hint="eastAsia"/>
              <w:sz w:val="32"/>
              <w:szCs w:val="32"/>
              <w:u w:val="single"/>
            </w:rPr>
            <w:t xml:space="preserve">     </w:t>
          </w:r>
        </w:sdtContent>
      </w:sdt>
      <w:permEnd w:id="4"/>
    </w:p>
    <w:p w:rsidR="00C75CC2" w:rsidRDefault="00C75CC2">
      <w:pPr>
        <w:spacing w:line="600" w:lineRule="auto"/>
        <w:ind w:firstLineChars="200" w:firstLine="640"/>
        <w:rPr>
          <w:rFonts w:ascii="黑体" w:eastAsia="黑体"/>
          <w:sz w:val="32"/>
          <w:szCs w:val="32"/>
          <w:u w:val="single"/>
        </w:rPr>
      </w:pPr>
      <w:r>
        <w:rPr>
          <w:rFonts w:ascii="黑体" w:eastAsia="黑体" w:hAnsi="宋体" w:hint="eastAsia"/>
          <w:sz w:val="32"/>
          <w:szCs w:val="32"/>
        </w:rPr>
        <w:t>签订地点：</w:t>
      </w:r>
      <w:permStart w:id="5" w:edGrp="everyone"/>
      <w:sdt>
        <w:sdtPr>
          <w:tag w:val="tag6"/>
          <w:id w:val="6"/>
          <w:lock w:val="sdtLocked"/>
        </w:sdtPr>
        <w:sdtContent>
          <w:r>
            <w:rPr>
              <w:rFonts w:ascii="黑体" w:eastAsia="黑体" w:hAnsi="宋体"/>
              <w:sz w:val="32"/>
              <w:szCs w:val="32"/>
              <w:u w:val="single"/>
            </w:rPr>
            <w:t xml:space="preserve">       </w:t>
          </w:r>
          <w:r>
            <w:rPr>
              <w:rFonts w:ascii="黑体" w:eastAsia="黑体" w:hAnsi="宋体" w:hint="eastAsia"/>
              <w:sz w:val="32"/>
              <w:szCs w:val="32"/>
              <w:u w:val="single"/>
            </w:rPr>
            <w:t xml:space="preserve">   广州市海珠区</w:t>
          </w:r>
          <w:r>
            <w:rPr>
              <w:rFonts w:ascii="黑体" w:eastAsia="黑体" w:hAnsi="宋体"/>
              <w:sz w:val="32"/>
              <w:szCs w:val="32"/>
              <w:u w:val="single"/>
            </w:rPr>
            <w:t xml:space="preserve">            </w:t>
          </w:r>
          <w:r>
            <w:rPr>
              <w:rFonts w:ascii="黑体" w:eastAsia="黑体" w:hAnsi="宋体" w:hint="eastAsia"/>
              <w:sz w:val="32"/>
              <w:szCs w:val="32"/>
              <w:u w:val="single"/>
            </w:rPr>
            <w:t xml:space="preserve">   </w:t>
          </w:r>
        </w:sdtContent>
      </w:sdt>
      <w:permEnd w:id="5"/>
    </w:p>
    <w:p w:rsidR="00C75CC2" w:rsidRDefault="00C75CC2">
      <w:pPr>
        <w:jc w:val="center"/>
        <w:rPr>
          <w:rFonts w:ascii="华文仿宋" w:eastAsia="华文仿宋" w:hAnsi="华文仿宋"/>
          <w:kern w:val="0"/>
          <w:sz w:val="28"/>
          <w:szCs w:val="28"/>
        </w:rPr>
      </w:pPr>
    </w:p>
    <w:p w:rsidR="00C75CC2" w:rsidRDefault="00C75CC2">
      <w:pPr>
        <w:jc w:val="center"/>
        <w:rPr>
          <w:rFonts w:ascii="华文仿宋" w:eastAsia="华文仿宋" w:hAnsi="华文仿宋"/>
          <w:kern w:val="0"/>
          <w:sz w:val="28"/>
          <w:szCs w:val="28"/>
        </w:rPr>
      </w:pPr>
    </w:p>
    <w:p w:rsidR="00C75CC2" w:rsidRDefault="00C75CC2">
      <w:pPr>
        <w:jc w:val="center"/>
        <w:rPr>
          <w:rFonts w:ascii="华文仿宋" w:eastAsia="华文仿宋" w:hAnsi="华文仿宋"/>
          <w:kern w:val="0"/>
          <w:sz w:val="28"/>
          <w:szCs w:val="28"/>
        </w:rPr>
      </w:pP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华文仿宋" w:eastAsia="华文仿宋" w:hAnsi="华文仿宋" w:cs="Arial"/>
          <w:b/>
          <w:kern w:val="0"/>
          <w:sz w:val="28"/>
          <w:szCs w:val="28"/>
        </w:rPr>
      </w:pP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华文仿宋" w:eastAsia="华文仿宋" w:hAnsi="华文仿宋" w:cs="Arial"/>
          <w:b/>
          <w:kern w:val="0"/>
          <w:sz w:val="28"/>
          <w:szCs w:val="28"/>
        </w:rPr>
      </w:pPr>
    </w:p>
    <w:p w:rsidR="00C75CC2" w:rsidRDefault="00C75CC2">
      <w:pPr>
        <w:spacing w:after="240" w:line="360" w:lineRule="auto"/>
        <w:jc w:val="center"/>
        <w:rPr>
          <w:rFonts w:ascii="黑体" w:eastAsia="黑体"/>
          <w:b/>
          <w:sz w:val="32"/>
        </w:rPr>
      </w:pPr>
      <w:r>
        <w:rPr>
          <w:rFonts w:ascii="黑体" w:eastAsia="黑体" w:hint="eastAsia"/>
          <w:b/>
          <w:sz w:val="32"/>
        </w:rPr>
        <w:lastRenderedPageBreak/>
        <w:t>合同使用指引</w:t>
      </w:r>
    </w:p>
    <w:p w:rsidR="00C75CC2" w:rsidRDefault="00C75CC2">
      <w:pPr>
        <w:widowControl/>
        <w:numPr>
          <w:ilvl w:val="0"/>
          <w:numId w:val="1"/>
        </w:numPr>
        <w:tabs>
          <w:tab w:val="left" w:pos="0"/>
          <w:tab w:val="left" w:pos="709"/>
          <w:tab w:val="left" w:pos="900"/>
        </w:tabs>
        <w:spacing w:line="500" w:lineRule="exact"/>
        <w:jc w:val="left"/>
        <w:rPr>
          <w:rFonts w:ascii="黑体" w:eastAsia="黑体" w:hAnsi="楷体"/>
          <w:sz w:val="24"/>
        </w:rPr>
      </w:pPr>
      <w:r>
        <w:rPr>
          <w:rFonts w:ascii="黑体" w:eastAsia="黑体" w:hAnsi="楷体" w:hint="eastAsia"/>
          <w:sz w:val="24"/>
        </w:rPr>
        <w:t>本合同为中山大学</w:t>
      </w:r>
      <w:bookmarkStart w:id="1" w:name="_Hlk486440245"/>
      <w:r>
        <w:rPr>
          <w:rFonts w:ascii="黑体" w:eastAsia="黑体" w:hAnsi="楷体" w:hint="eastAsia"/>
          <w:sz w:val="24"/>
        </w:rPr>
        <w:t>与校外单位合作共建联合研究平台合同</w:t>
      </w:r>
      <w:bookmarkEnd w:id="1"/>
      <w:r>
        <w:rPr>
          <w:rFonts w:ascii="黑体" w:eastAsia="黑体" w:hAnsi="楷体" w:hint="eastAsia"/>
          <w:sz w:val="24"/>
        </w:rPr>
        <w:t>示范文本，建议合同当事人参照使用。中山大学与校外单位签署合作共建联合研究平台合作协议，须由科学研究院</w:t>
      </w:r>
      <w:r w:rsidR="00013083">
        <w:rPr>
          <w:rFonts w:ascii="黑体" w:eastAsia="黑体" w:hAnsi="楷体" w:hint="eastAsia"/>
          <w:sz w:val="24"/>
        </w:rPr>
        <w:t>审批</w:t>
      </w:r>
      <w:r w:rsidR="003F15DF">
        <w:rPr>
          <w:rFonts w:ascii="黑体" w:eastAsia="黑体" w:hAnsi="楷体" w:hint="eastAsia"/>
          <w:sz w:val="24"/>
        </w:rPr>
        <w:t>；</w:t>
      </w:r>
      <w:r w:rsidR="003F15DF" w:rsidRPr="003F15DF">
        <w:rPr>
          <w:rFonts w:ascii="黑体" w:eastAsia="黑体" w:hAnsi="楷体" w:hint="eastAsia"/>
          <w:sz w:val="24"/>
        </w:rPr>
        <w:t>凡涉及使用“中山大学”、“中大”等无形资产的研究平台，须经发展规划办公室审核后按程序提交校长办公会研究决定。</w:t>
      </w:r>
    </w:p>
    <w:p w:rsidR="00C75CC2" w:rsidRDefault="00C75CC2">
      <w:pPr>
        <w:widowControl/>
        <w:numPr>
          <w:ilvl w:val="0"/>
          <w:numId w:val="1"/>
        </w:numPr>
        <w:tabs>
          <w:tab w:val="left" w:pos="0"/>
          <w:tab w:val="left" w:pos="709"/>
          <w:tab w:val="left" w:pos="900"/>
        </w:tabs>
        <w:spacing w:line="500" w:lineRule="exact"/>
        <w:jc w:val="left"/>
        <w:rPr>
          <w:rFonts w:ascii="黑体" w:eastAsia="黑体" w:hAnsi="楷体"/>
          <w:sz w:val="24"/>
        </w:rPr>
      </w:pPr>
      <w:r>
        <w:rPr>
          <w:rFonts w:ascii="黑体" w:eastAsia="黑体" w:hAnsi="楷体" w:hint="eastAsia"/>
          <w:sz w:val="24"/>
        </w:rPr>
        <w:t>校外单位指：地方政府、政府主管部门、其他事业单位、企业、其他机构。</w:t>
      </w:r>
    </w:p>
    <w:p w:rsidR="00C75CC2" w:rsidRDefault="00C75CC2">
      <w:pPr>
        <w:widowControl/>
        <w:numPr>
          <w:ilvl w:val="0"/>
          <w:numId w:val="1"/>
        </w:numPr>
        <w:tabs>
          <w:tab w:val="left" w:pos="0"/>
          <w:tab w:val="left" w:pos="709"/>
          <w:tab w:val="left" w:pos="900"/>
        </w:tabs>
        <w:spacing w:line="500" w:lineRule="exact"/>
        <w:jc w:val="left"/>
        <w:rPr>
          <w:rFonts w:ascii="黑体" w:eastAsia="黑体" w:hAnsi="楷体"/>
          <w:sz w:val="24"/>
        </w:rPr>
      </w:pPr>
      <w:r>
        <w:rPr>
          <w:rFonts w:ascii="黑体" w:eastAsia="黑体" w:hAnsi="楷体" w:hint="eastAsia"/>
          <w:sz w:val="24"/>
        </w:rPr>
        <w:t>当事人使用本合同书时，应当结合具体情况正确选择、完善文本中的相关条款，有关空格的内容由双方根据实际情况填写。</w:t>
      </w:r>
    </w:p>
    <w:p w:rsidR="00C75CC2" w:rsidRDefault="00C75CC2">
      <w:pPr>
        <w:widowControl/>
        <w:numPr>
          <w:ilvl w:val="0"/>
          <w:numId w:val="1"/>
        </w:numPr>
        <w:tabs>
          <w:tab w:val="left" w:pos="0"/>
          <w:tab w:val="left" w:pos="709"/>
          <w:tab w:val="left" w:pos="900"/>
        </w:tabs>
        <w:spacing w:line="500" w:lineRule="exact"/>
        <w:jc w:val="left"/>
        <w:rPr>
          <w:rFonts w:ascii="黑体" w:eastAsia="黑体" w:hAnsi="楷体"/>
          <w:sz w:val="24"/>
        </w:rPr>
      </w:pPr>
      <w:r>
        <w:rPr>
          <w:rFonts w:ascii="黑体" w:eastAsia="黑体" w:hAnsi="楷体" w:hint="eastAsia"/>
          <w:sz w:val="24"/>
        </w:rPr>
        <w:t>当事人信息栏应全部填写完整，同时应要求对方提供营业执照、事业单位证件、组织机构代码证、法定代表人身份证等主体资格证件的复印件供存档备案。</w:t>
      </w:r>
    </w:p>
    <w:p w:rsidR="00C75CC2" w:rsidRDefault="00C75CC2">
      <w:pPr>
        <w:widowControl/>
        <w:numPr>
          <w:ilvl w:val="0"/>
          <w:numId w:val="1"/>
        </w:numPr>
        <w:tabs>
          <w:tab w:val="left" w:pos="0"/>
          <w:tab w:val="left" w:pos="709"/>
          <w:tab w:val="left" w:pos="900"/>
        </w:tabs>
        <w:spacing w:line="500" w:lineRule="exact"/>
        <w:jc w:val="left"/>
        <w:rPr>
          <w:rFonts w:ascii="黑体" w:eastAsia="黑体" w:hAnsi="楷体"/>
          <w:sz w:val="24"/>
        </w:rPr>
      </w:pPr>
      <w:r>
        <w:rPr>
          <w:rFonts w:ascii="黑体" w:eastAsia="黑体" w:hAnsi="楷体" w:hint="eastAsia"/>
          <w:sz w:val="24"/>
        </w:rPr>
        <w:t>若对方出现违约情形的，应注意及时收集相关书面信息、数据、资料等客观依据，避免过于主观的判断，同时书面告知对方违约事项。</w:t>
      </w:r>
    </w:p>
    <w:p w:rsidR="00C75CC2" w:rsidRDefault="00C75CC2">
      <w:pPr>
        <w:widowControl/>
        <w:numPr>
          <w:ilvl w:val="0"/>
          <w:numId w:val="1"/>
        </w:numPr>
        <w:tabs>
          <w:tab w:val="left" w:pos="0"/>
          <w:tab w:val="left" w:pos="709"/>
          <w:tab w:val="left" w:pos="900"/>
        </w:tabs>
        <w:spacing w:line="500" w:lineRule="exact"/>
        <w:jc w:val="left"/>
        <w:rPr>
          <w:rFonts w:ascii="黑体" w:eastAsia="黑体" w:hAnsi="楷体"/>
          <w:sz w:val="24"/>
        </w:rPr>
      </w:pPr>
      <w:r>
        <w:rPr>
          <w:rFonts w:ascii="黑体" w:eastAsia="黑体" w:hAnsi="楷体" w:hint="eastAsia"/>
          <w:sz w:val="24"/>
        </w:rPr>
        <w:t>合同文本要求按规定格式打印，大小为</w:t>
      </w:r>
      <w:r>
        <w:rPr>
          <w:rFonts w:ascii="黑体" w:eastAsia="黑体" w:hAnsi="楷体"/>
          <w:sz w:val="24"/>
        </w:rPr>
        <w:t>A4</w:t>
      </w:r>
      <w:r>
        <w:rPr>
          <w:rFonts w:ascii="黑体" w:eastAsia="黑体" w:hAnsi="楷体" w:hint="eastAsia"/>
          <w:sz w:val="24"/>
        </w:rPr>
        <w:t>幅面，正文内容所用</w:t>
      </w:r>
      <w:r w:rsidRPr="00D7746F">
        <w:rPr>
          <w:rFonts w:ascii="黑体" w:eastAsia="黑体" w:hAnsi="楷体" w:hint="eastAsia"/>
          <w:sz w:val="24"/>
        </w:rPr>
        <w:t>字型应不小于</w:t>
      </w:r>
      <w:r w:rsidRPr="00D7746F">
        <w:rPr>
          <w:rFonts w:ascii="黑体" w:eastAsia="黑体" w:hAnsi="楷体"/>
          <w:sz w:val="24"/>
        </w:rPr>
        <w:t>5</w:t>
      </w:r>
      <w:r w:rsidRPr="00D7746F">
        <w:rPr>
          <w:rFonts w:ascii="黑体" w:eastAsia="黑体" w:hAnsi="楷体" w:hint="eastAsia"/>
          <w:sz w:val="24"/>
        </w:rPr>
        <w:t>号字；合同正本中所指定附件备齐后，应与合同装订在一起，其规格</w:t>
      </w:r>
      <w:r>
        <w:rPr>
          <w:rFonts w:ascii="黑体" w:eastAsia="黑体" w:hAnsi="楷体" w:hint="eastAsia"/>
          <w:sz w:val="24"/>
        </w:rPr>
        <w:t>大小应与合同书一致。</w:t>
      </w:r>
    </w:p>
    <w:p w:rsidR="00C75CC2" w:rsidRPr="00D7746F" w:rsidRDefault="00D7746F" w:rsidP="00D7746F">
      <w:pPr>
        <w:widowControl/>
        <w:numPr>
          <w:ilvl w:val="0"/>
          <w:numId w:val="1"/>
        </w:numPr>
        <w:tabs>
          <w:tab w:val="left" w:pos="0"/>
          <w:tab w:val="left" w:pos="993"/>
          <w:tab w:val="left" w:pos="1134"/>
        </w:tabs>
        <w:spacing w:line="500" w:lineRule="exact"/>
        <w:jc w:val="left"/>
        <w:rPr>
          <w:rFonts w:ascii="黑体" w:eastAsia="黑体" w:hAnsi="楷体"/>
          <w:sz w:val="24"/>
        </w:rPr>
      </w:pPr>
      <w:r>
        <w:rPr>
          <w:rFonts w:ascii="黑体" w:eastAsia="黑体" w:hAnsi="楷体" w:hint="eastAsia"/>
          <w:sz w:val="24"/>
        </w:rPr>
        <w:t>本合同经签约双方签字盖章生效后，需交合同原件一份至</w:t>
      </w:r>
      <w:r>
        <w:rPr>
          <w:rFonts w:ascii="黑体" w:eastAsia="黑体" w:hAnsi="楷体" w:hint="eastAsia"/>
          <w:sz w:val="24"/>
          <w:u w:val="single"/>
        </w:rPr>
        <w:t>科学研究院</w:t>
      </w:r>
      <w:r>
        <w:rPr>
          <w:rFonts w:ascii="黑体" w:eastAsia="黑体" w:hAnsi="楷体" w:hint="eastAsia"/>
          <w:sz w:val="24"/>
        </w:rPr>
        <w:t>备案。</w:t>
      </w:r>
    </w:p>
    <w:p w:rsidR="00C75CC2" w:rsidRPr="00D7746F" w:rsidRDefault="00C75CC2" w:rsidP="00B20D96">
      <w:pPr>
        <w:spacing w:line="312" w:lineRule="auto"/>
        <w:rPr>
          <w:rFonts w:ascii="楷体" w:eastAsia="楷体" w:hAnsi="楷体"/>
          <w:sz w:val="28"/>
          <w:szCs w:val="28"/>
        </w:rPr>
      </w:pPr>
    </w:p>
    <w:p w:rsidR="00C75CC2" w:rsidRDefault="00B20D96">
      <w:pPr>
        <w:spacing w:line="312" w:lineRule="auto"/>
        <w:ind w:firstLineChars="100" w:firstLine="280"/>
        <w:rPr>
          <w:rFonts w:ascii="楷体" w:eastAsia="楷体" w:hAnsi="楷体"/>
          <w:sz w:val="28"/>
          <w:szCs w:val="28"/>
        </w:rPr>
      </w:pPr>
      <w:r>
        <w:rPr>
          <w:rFonts w:ascii="楷体" w:eastAsia="楷体" w:hAnsi="楷体"/>
          <w:sz w:val="28"/>
          <w:szCs w:val="28"/>
        </w:rPr>
        <w:br w:type="page"/>
      </w:r>
    </w:p>
    <w:p w:rsidR="00C75CC2" w:rsidRDefault="00C75CC2" w:rsidP="00D7746F">
      <w:pPr>
        <w:spacing w:line="312" w:lineRule="auto"/>
        <w:rPr>
          <w:rFonts w:ascii="楷体" w:eastAsia="楷体" w:hAnsi="楷体"/>
          <w:sz w:val="28"/>
          <w:szCs w:val="28"/>
        </w:rPr>
      </w:pPr>
    </w:p>
    <w:p w:rsidR="00C75CC2" w:rsidRDefault="00C75CC2">
      <w:pPr>
        <w:spacing w:line="312" w:lineRule="auto"/>
        <w:ind w:firstLineChars="100" w:firstLine="280"/>
        <w:rPr>
          <w:sz w:val="28"/>
          <w:szCs w:val="28"/>
          <w:u w:val="single"/>
        </w:rPr>
      </w:pPr>
      <w:r>
        <w:rPr>
          <w:rFonts w:hint="eastAsia"/>
          <w:sz w:val="28"/>
          <w:szCs w:val="28"/>
        </w:rPr>
        <w:t>甲</w:t>
      </w:r>
      <w:r>
        <w:rPr>
          <w:rFonts w:hint="eastAsia"/>
          <w:sz w:val="28"/>
          <w:szCs w:val="28"/>
        </w:rPr>
        <w:t xml:space="preserve">      </w:t>
      </w:r>
      <w:r>
        <w:rPr>
          <w:rFonts w:hint="eastAsia"/>
          <w:sz w:val="28"/>
          <w:szCs w:val="28"/>
        </w:rPr>
        <w:t>方：</w:t>
      </w:r>
      <w:permStart w:id="6" w:edGrp="everyone"/>
      <w:sdt>
        <w:sdtPr>
          <w:tag w:val="tag7"/>
          <w:id w:val="7"/>
          <w:lock w:val="sdtLocked"/>
        </w:sdtPr>
        <w:sdtContent>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sdtContent>
      </w:sdt>
      <w:permEnd w:id="6"/>
    </w:p>
    <w:p w:rsidR="00C75CC2" w:rsidRDefault="00C75CC2">
      <w:pPr>
        <w:spacing w:line="312" w:lineRule="auto"/>
        <w:ind w:firstLineChars="100" w:firstLine="280"/>
        <w:rPr>
          <w:sz w:val="28"/>
          <w:szCs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permStart w:id="7" w:edGrp="everyone"/>
      <w:sdt>
        <w:sdtPr>
          <w:tag w:val="tag8"/>
          <w:id w:val="8"/>
          <w:lock w:val="sdtLocked"/>
        </w:sdtPr>
        <w:sdtContent>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sdtContent>
      </w:sdt>
      <w:permEnd w:id="7"/>
    </w:p>
    <w:p w:rsidR="00C75CC2" w:rsidRDefault="00C75CC2">
      <w:pPr>
        <w:spacing w:line="312" w:lineRule="auto"/>
        <w:ind w:firstLineChars="100" w:firstLine="280"/>
        <w:rPr>
          <w:sz w:val="28"/>
          <w:szCs w:val="28"/>
        </w:rPr>
      </w:pPr>
      <w:r>
        <w:rPr>
          <w:rFonts w:hint="eastAsia"/>
          <w:sz w:val="28"/>
          <w:szCs w:val="28"/>
        </w:rPr>
        <w:t>法定代表人：</w:t>
      </w:r>
      <w:permStart w:id="8" w:edGrp="everyone"/>
      <w:sdt>
        <w:sdtPr>
          <w:tag w:val="tag9"/>
          <w:id w:val="9"/>
          <w:lock w:val="sdtLocked"/>
        </w:sdtPr>
        <w:sdtContent>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sidR="005B1040">
            <w:rPr>
              <w:sz w:val="28"/>
              <w:szCs w:val="28"/>
              <w:u w:val="single"/>
            </w:rPr>
            <w:t xml:space="preserve">    </w:t>
          </w:r>
          <w:r>
            <w:rPr>
              <w:sz w:val="28"/>
              <w:szCs w:val="28"/>
              <w:u w:val="single"/>
            </w:rPr>
            <w:t xml:space="preserve">  </w:t>
          </w:r>
        </w:sdtContent>
      </w:sdt>
      <w:permEnd w:id="8"/>
    </w:p>
    <w:p w:rsidR="00C75CC2" w:rsidRDefault="00C75CC2">
      <w:pPr>
        <w:spacing w:line="312" w:lineRule="auto"/>
        <w:ind w:firstLineChars="100" w:firstLine="280"/>
        <w:rPr>
          <w:sz w:val="28"/>
          <w:szCs w:val="28"/>
        </w:rPr>
      </w:pPr>
      <w:r>
        <w:rPr>
          <w:rFonts w:hint="eastAsia"/>
          <w:sz w:val="28"/>
          <w:szCs w:val="28"/>
        </w:rPr>
        <w:t>项目联系人：</w:t>
      </w:r>
      <w:permStart w:id="9" w:edGrp="everyone"/>
      <w:sdt>
        <w:sdtPr>
          <w:tag w:val="tag10"/>
          <w:id w:val="10"/>
          <w:lock w:val="sdtLocked"/>
        </w:sdtPr>
        <w:sdtContent>
          <w:r>
            <w:rPr>
              <w:sz w:val="28"/>
              <w:szCs w:val="28"/>
              <w:u w:val="single"/>
            </w:rPr>
            <w:t xml:space="preserve">                                             </w:t>
          </w:r>
        </w:sdtContent>
      </w:sdt>
      <w:permEnd w:id="9"/>
      <w:r>
        <w:rPr>
          <w:sz w:val="28"/>
          <w:szCs w:val="28"/>
          <w:u w:val="single"/>
        </w:rPr>
        <w:t xml:space="preserve"> </w:t>
      </w:r>
    </w:p>
    <w:p w:rsidR="00C75CC2" w:rsidRDefault="00C75CC2">
      <w:pPr>
        <w:spacing w:line="312" w:lineRule="auto"/>
        <w:ind w:firstLineChars="100" w:firstLine="280"/>
        <w:rPr>
          <w:sz w:val="28"/>
          <w:szCs w:val="28"/>
          <w:u w:val="single"/>
        </w:rPr>
      </w:pPr>
      <w:r>
        <w:rPr>
          <w:rFonts w:hint="eastAsia"/>
          <w:sz w:val="28"/>
          <w:szCs w:val="28"/>
        </w:rPr>
        <w:t>通讯地址：</w:t>
      </w:r>
      <w:permStart w:id="10" w:edGrp="everyone"/>
      <w:sdt>
        <w:sdtPr>
          <w:tag w:val="tag11"/>
          <w:id w:val="11"/>
          <w:lock w:val="sdtLocked"/>
        </w:sdtPr>
        <w:sdtContent>
          <w:r>
            <w:rPr>
              <w:sz w:val="28"/>
              <w:szCs w:val="28"/>
              <w:u w:val="single"/>
            </w:rPr>
            <w:t xml:space="preserve">             </w:t>
          </w:r>
          <w:r w:rsidR="005B1040">
            <w:rPr>
              <w:sz w:val="28"/>
              <w:szCs w:val="28"/>
              <w:u w:val="single"/>
            </w:rPr>
            <w:t xml:space="preserve">                               </w:t>
          </w:r>
          <w:r>
            <w:rPr>
              <w:sz w:val="28"/>
              <w:szCs w:val="28"/>
              <w:u w:val="single"/>
            </w:rPr>
            <w:t xml:space="preserve">   </w:t>
          </w:r>
        </w:sdtContent>
      </w:sdt>
      <w:permEnd w:id="10"/>
    </w:p>
    <w:p w:rsidR="00C75CC2" w:rsidRDefault="00C75CC2">
      <w:pPr>
        <w:spacing w:line="312" w:lineRule="auto"/>
        <w:ind w:firstLineChars="100" w:firstLine="280"/>
        <w:rPr>
          <w:sz w:val="28"/>
          <w:szCs w:val="28"/>
        </w:rPr>
      </w:pPr>
      <w:r>
        <w:rPr>
          <w:rFonts w:hint="eastAsia"/>
          <w:sz w:val="28"/>
          <w:szCs w:val="28"/>
        </w:rPr>
        <w:t>邮政编码：</w:t>
      </w:r>
      <w:permStart w:id="11" w:edGrp="everyone"/>
      <w:sdt>
        <w:sdtPr>
          <w:tag w:val="tag12"/>
          <w:id w:val="12"/>
          <w:lock w:val="sdtLocked"/>
        </w:sdtPr>
        <w:sdtContent>
          <w:r>
            <w:rPr>
              <w:sz w:val="28"/>
              <w:szCs w:val="28"/>
              <w:u w:val="single"/>
            </w:rPr>
            <w:t xml:space="preserve">                                               </w:t>
          </w:r>
        </w:sdtContent>
      </w:sdt>
      <w:permEnd w:id="11"/>
      <w:r>
        <w:rPr>
          <w:sz w:val="28"/>
          <w:szCs w:val="28"/>
          <w:u w:val="single"/>
        </w:rPr>
        <w:t xml:space="preserve"> </w:t>
      </w:r>
    </w:p>
    <w:p w:rsidR="00C75CC2" w:rsidRDefault="00C75CC2">
      <w:pPr>
        <w:spacing w:line="312" w:lineRule="auto"/>
        <w:ind w:firstLineChars="100" w:firstLine="280"/>
        <w:rPr>
          <w:sz w:val="28"/>
          <w:szCs w:val="28"/>
        </w:rPr>
      </w:pPr>
      <w:r>
        <w:rPr>
          <w:rFonts w:hint="eastAsia"/>
          <w:sz w:val="28"/>
          <w:szCs w:val="28"/>
        </w:rPr>
        <w:t>电</w:t>
      </w:r>
      <w:r>
        <w:rPr>
          <w:sz w:val="28"/>
          <w:szCs w:val="28"/>
        </w:rPr>
        <w:t xml:space="preserve">    </w:t>
      </w:r>
      <w:r>
        <w:rPr>
          <w:rFonts w:hint="eastAsia"/>
          <w:sz w:val="28"/>
          <w:szCs w:val="28"/>
        </w:rPr>
        <w:t>话：</w:t>
      </w:r>
      <w:permStart w:id="12" w:edGrp="everyone"/>
      <w:sdt>
        <w:sdtPr>
          <w:tag w:val="tag13"/>
          <w:id w:val="13"/>
          <w:lock w:val="sdtLocked"/>
        </w:sdtPr>
        <w:sdtContent>
          <w:r>
            <w:rPr>
              <w:sz w:val="28"/>
              <w:szCs w:val="28"/>
              <w:u w:val="single"/>
            </w:rPr>
            <w:t xml:space="preserve">                    </w:t>
          </w:r>
        </w:sdtContent>
      </w:sdt>
      <w:permEnd w:id="12"/>
      <w:r>
        <w:rPr>
          <w:sz w:val="28"/>
          <w:szCs w:val="28"/>
        </w:rPr>
        <w:t xml:space="preserve">  </w:t>
      </w:r>
      <w:r>
        <w:rPr>
          <w:rFonts w:hint="eastAsia"/>
          <w:sz w:val="28"/>
          <w:szCs w:val="28"/>
        </w:rPr>
        <w:t>传真：</w:t>
      </w:r>
      <w:permStart w:id="13" w:edGrp="everyone"/>
      <w:sdt>
        <w:sdtPr>
          <w:tag w:val="tag14"/>
          <w:id w:val="14"/>
          <w:lock w:val="sdtLocked"/>
        </w:sdtPr>
        <w:sdtContent>
          <w:r>
            <w:rPr>
              <w:sz w:val="28"/>
              <w:szCs w:val="28"/>
              <w:u w:val="single"/>
            </w:rPr>
            <w:t xml:space="preserve">                   </w:t>
          </w:r>
        </w:sdtContent>
      </w:sdt>
      <w:permEnd w:id="13"/>
      <w:r>
        <w:rPr>
          <w:sz w:val="28"/>
          <w:szCs w:val="28"/>
          <w:u w:val="single"/>
        </w:rPr>
        <w:t xml:space="preserve"> </w:t>
      </w:r>
    </w:p>
    <w:p w:rsidR="00C75CC2" w:rsidRDefault="00C75CC2">
      <w:pPr>
        <w:spacing w:line="312" w:lineRule="auto"/>
        <w:ind w:firstLineChars="100" w:firstLine="280"/>
        <w:rPr>
          <w:sz w:val="28"/>
          <w:szCs w:val="28"/>
        </w:rPr>
      </w:pPr>
      <w:r>
        <w:rPr>
          <w:rFonts w:hint="eastAsia"/>
          <w:sz w:val="28"/>
          <w:szCs w:val="28"/>
        </w:rPr>
        <w:t>电子信箱：</w:t>
      </w:r>
      <w:permStart w:id="14" w:edGrp="everyone"/>
      <w:sdt>
        <w:sdtPr>
          <w:tag w:val="tag15"/>
          <w:id w:val="15"/>
          <w:lock w:val="sdtLocked"/>
        </w:sdtPr>
        <w:sdtContent>
          <w:r>
            <w:rPr>
              <w:sz w:val="28"/>
              <w:szCs w:val="28"/>
              <w:u w:val="single"/>
            </w:rPr>
            <w:t xml:space="preserve">                                               </w:t>
          </w:r>
        </w:sdtContent>
      </w:sdt>
      <w:permEnd w:id="14"/>
      <w:r>
        <w:rPr>
          <w:sz w:val="28"/>
          <w:szCs w:val="28"/>
          <w:u w:val="single"/>
        </w:rPr>
        <w:t xml:space="preserve"> </w:t>
      </w:r>
    </w:p>
    <w:p w:rsidR="00C75CC2" w:rsidRDefault="00C75CC2">
      <w:pPr>
        <w:spacing w:line="312" w:lineRule="auto"/>
        <w:ind w:firstLineChars="100" w:firstLine="280"/>
        <w:rPr>
          <w:sz w:val="28"/>
          <w:szCs w:val="28"/>
        </w:rPr>
      </w:pPr>
    </w:p>
    <w:p w:rsidR="00C75CC2" w:rsidRDefault="00C75CC2">
      <w:pPr>
        <w:spacing w:line="312" w:lineRule="auto"/>
        <w:ind w:firstLineChars="100" w:firstLine="280"/>
        <w:rPr>
          <w:sz w:val="28"/>
          <w:szCs w:val="28"/>
          <w:u w:val="single"/>
        </w:rPr>
      </w:pPr>
      <w:r>
        <w:rPr>
          <w:rFonts w:hint="eastAsia"/>
          <w:sz w:val="28"/>
          <w:szCs w:val="28"/>
        </w:rPr>
        <w:t>乙</w:t>
      </w:r>
      <w:r>
        <w:rPr>
          <w:rFonts w:hint="eastAsia"/>
          <w:sz w:val="28"/>
          <w:szCs w:val="28"/>
        </w:rPr>
        <w:t xml:space="preserve">      </w:t>
      </w:r>
      <w:r>
        <w:rPr>
          <w:rFonts w:hint="eastAsia"/>
          <w:sz w:val="28"/>
          <w:szCs w:val="28"/>
        </w:rPr>
        <w:t>方：</w:t>
      </w:r>
      <w:permStart w:id="15" w:edGrp="everyone"/>
      <w:sdt>
        <w:sdtPr>
          <w:tag w:val="tag16"/>
          <w:id w:val="16"/>
          <w:lock w:val="sdtLocked"/>
        </w:sdtPr>
        <w:sdtContent>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中山大学</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sdtContent>
      </w:sdt>
      <w:permEnd w:id="15"/>
    </w:p>
    <w:p w:rsidR="00C75CC2" w:rsidRDefault="00C75CC2">
      <w:pPr>
        <w:spacing w:line="312" w:lineRule="auto"/>
        <w:ind w:firstLineChars="100" w:firstLine="280"/>
        <w:rPr>
          <w:sz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permStart w:id="16" w:edGrp="everyone"/>
      <w:sdt>
        <w:sdtPr>
          <w:tag w:val="tag17"/>
          <w:id w:val="17"/>
          <w:lock w:val="sdtLocked"/>
        </w:sdtPr>
        <w:sdtContent>
          <w:r>
            <w:rPr>
              <w:sz w:val="28"/>
              <w:u w:val="single"/>
            </w:rPr>
            <w:t xml:space="preserve">  </w:t>
          </w:r>
          <w:r>
            <w:rPr>
              <w:rFonts w:hint="eastAsia"/>
              <w:sz w:val="28"/>
              <w:u w:val="single"/>
            </w:rPr>
            <w:t>广东省广州市海珠区新港西路</w:t>
          </w:r>
          <w:r>
            <w:rPr>
              <w:rFonts w:hint="eastAsia"/>
              <w:sz w:val="28"/>
              <w:u w:val="single"/>
            </w:rPr>
            <w:t>135</w:t>
          </w:r>
          <w:r>
            <w:rPr>
              <w:rFonts w:hint="eastAsia"/>
              <w:sz w:val="28"/>
              <w:u w:val="single"/>
            </w:rPr>
            <w:t>号</w:t>
          </w:r>
          <w:r w:rsidR="005B1040">
            <w:rPr>
              <w:rFonts w:hint="eastAsia"/>
              <w:sz w:val="28"/>
              <w:u w:val="single"/>
            </w:rPr>
            <w:t xml:space="preserve">       </w:t>
          </w:r>
          <w:r>
            <w:rPr>
              <w:rFonts w:hint="eastAsia"/>
              <w:sz w:val="28"/>
              <w:u w:val="single"/>
            </w:rPr>
            <w:t xml:space="preserve"> </w:t>
          </w:r>
          <w:r>
            <w:rPr>
              <w:sz w:val="28"/>
              <w:u w:val="single"/>
            </w:rPr>
            <w:t xml:space="preserve">   </w:t>
          </w:r>
        </w:sdtContent>
      </w:sdt>
      <w:permEnd w:id="16"/>
    </w:p>
    <w:p w:rsidR="00C75CC2" w:rsidRDefault="00C75CC2">
      <w:pPr>
        <w:spacing w:line="312" w:lineRule="auto"/>
        <w:ind w:firstLineChars="100" w:firstLine="280"/>
        <w:rPr>
          <w:sz w:val="28"/>
        </w:rPr>
      </w:pPr>
      <w:r>
        <w:rPr>
          <w:rFonts w:hint="eastAsia"/>
          <w:sz w:val="28"/>
        </w:rPr>
        <w:t>法定代表人：</w:t>
      </w:r>
      <w:permStart w:id="17" w:edGrp="everyone"/>
      <w:sdt>
        <w:sdtPr>
          <w:tag w:val="tag18"/>
          <w:id w:val="18"/>
          <w:lock w:val="sdtLocked"/>
        </w:sdtPr>
        <w:sdtContent>
          <w:r>
            <w:rPr>
              <w:sz w:val="28"/>
              <w:u w:val="single"/>
            </w:rPr>
            <w:t xml:space="preserve">   </w:t>
          </w:r>
          <w:r>
            <w:rPr>
              <w:rFonts w:hint="eastAsia"/>
              <w:sz w:val="28"/>
              <w:u w:val="single"/>
            </w:rPr>
            <w:t xml:space="preserve">  </w:t>
          </w:r>
          <w:r>
            <w:rPr>
              <w:rFonts w:hint="eastAsia"/>
              <w:sz w:val="28"/>
              <w:szCs w:val="28"/>
              <w:u w:val="single"/>
            </w:rPr>
            <w:t xml:space="preserve"> </w:t>
          </w:r>
          <w:r>
            <w:rPr>
              <w:sz w:val="28"/>
              <w:u w:val="single"/>
            </w:rPr>
            <w:t xml:space="preserve">                    </w:t>
          </w:r>
          <w:r>
            <w:rPr>
              <w:rFonts w:hint="eastAsia"/>
              <w:sz w:val="28"/>
              <w:u w:val="single"/>
            </w:rPr>
            <w:t xml:space="preserve">     </w:t>
          </w:r>
          <w:r w:rsidR="005B1040">
            <w:rPr>
              <w:sz w:val="28"/>
              <w:u w:val="single"/>
            </w:rPr>
            <w:t xml:space="preserve">          </w:t>
          </w:r>
          <w:r>
            <w:rPr>
              <w:sz w:val="28"/>
              <w:u w:val="single"/>
            </w:rPr>
            <w:t xml:space="preserve"> </w:t>
          </w:r>
          <w:r>
            <w:rPr>
              <w:rFonts w:hint="eastAsia"/>
              <w:sz w:val="28"/>
              <w:u w:val="single"/>
            </w:rPr>
            <w:t xml:space="preserve">  </w:t>
          </w:r>
          <w:r>
            <w:rPr>
              <w:sz w:val="28"/>
              <w:u w:val="single"/>
            </w:rPr>
            <w:t xml:space="preserve"> </w:t>
          </w:r>
        </w:sdtContent>
      </w:sdt>
      <w:permEnd w:id="17"/>
    </w:p>
    <w:p w:rsidR="00C75CC2" w:rsidRDefault="00C75CC2">
      <w:pPr>
        <w:spacing w:line="312" w:lineRule="auto"/>
        <w:ind w:firstLineChars="100" w:firstLine="280"/>
        <w:rPr>
          <w:sz w:val="28"/>
          <w:u w:val="single"/>
        </w:rPr>
      </w:pPr>
      <w:r>
        <w:rPr>
          <w:rFonts w:hint="eastAsia"/>
          <w:sz w:val="28"/>
        </w:rPr>
        <w:t>项目负责人：</w:t>
      </w:r>
      <w:permStart w:id="18" w:edGrp="everyone"/>
      <w:sdt>
        <w:sdtPr>
          <w:tag w:val="tag19"/>
          <w:id w:val="19"/>
          <w:lock w:val="sdtLocked"/>
        </w:sdtPr>
        <w:sdtContent>
          <w:r>
            <w:rPr>
              <w:sz w:val="28"/>
              <w:u w:val="single"/>
            </w:rPr>
            <w:t xml:space="preserve">                                             </w:t>
          </w:r>
        </w:sdtContent>
      </w:sdt>
      <w:permEnd w:id="18"/>
    </w:p>
    <w:p w:rsidR="00C75CC2" w:rsidRDefault="00C75CC2">
      <w:pPr>
        <w:spacing w:line="312" w:lineRule="auto"/>
        <w:ind w:firstLineChars="100" w:firstLine="280"/>
        <w:rPr>
          <w:sz w:val="28"/>
        </w:rPr>
      </w:pPr>
      <w:r>
        <w:rPr>
          <w:rFonts w:hint="eastAsia"/>
          <w:sz w:val="28"/>
        </w:rPr>
        <w:t>项目联系人：</w:t>
      </w:r>
      <w:permStart w:id="19" w:edGrp="everyone"/>
      <w:sdt>
        <w:sdtPr>
          <w:tag w:val="tag20"/>
          <w:id w:val="20"/>
          <w:lock w:val="sdtLocked"/>
        </w:sdtPr>
        <w:sdtContent>
          <w:r>
            <w:rPr>
              <w:sz w:val="28"/>
              <w:u w:val="single"/>
            </w:rPr>
            <w:t xml:space="preserve">                                             </w:t>
          </w:r>
        </w:sdtContent>
      </w:sdt>
      <w:permEnd w:id="19"/>
      <w:r>
        <w:rPr>
          <w:sz w:val="28"/>
          <w:u w:val="single"/>
        </w:rPr>
        <w:t xml:space="preserve"> </w:t>
      </w:r>
    </w:p>
    <w:p w:rsidR="00C75CC2" w:rsidRDefault="00C75CC2">
      <w:pPr>
        <w:spacing w:line="312" w:lineRule="auto"/>
        <w:ind w:firstLineChars="100" w:firstLine="280"/>
        <w:rPr>
          <w:sz w:val="28"/>
          <w:szCs w:val="28"/>
          <w:u w:val="single"/>
        </w:rPr>
      </w:pPr>
      <w:r>
        <w:rPr>
          <w:rFonts w:hint="eastAsia"/>
          <w:sz w:val="28"/>
          <w:szCs w:val="28"/>
        </w:rPr>
        <w:t>通讯地址：</w:t>
      </w:r>
      <w:permStart w:id="20" w:edGrp="everyone"/>
      <w:sdt>
        <w:sdtPr>
          <w:tag w:val="tag21"/>
          <w:id w:val="21"/>
          <w:lock w:val="sdtLocked"/>
        </w:sdtPr>
        <w:sdtContent>
          <w:r>
            <w:rPr>
              <w:sz w:val="28"/>
              <w:szCs w:val="28"/>
              <w:u w:val="single"/>
            </w:rPr>
            <w:t xml:space="preserve">                                               </w:t>
          </w:r>
        </w:sdtContent>
      </w:sdt>
      <w:permEnd w:id="20"/>
    </w:p>
    <w:p w:rsidR="00C75CC2" w:rsidRDefault="00C75CC2">
      <w:pPr>
        <w:spacing w:line="312" w:lineRule="auto"/>
        <w:ind w:firstLineChars="100" w:firstLine="280"/>
        <w:rPr>
          <w:sz w:val="28"/>
          <w:szCs w:val="28"/>
        </w:rPr>
      </w:pPr>
      <w:r>
        <w:rPr>
          <w:rFonts w:hint="eastAsia"/>
          <w:sz w:val="28"/>
          <w:szCs w:val="28"/>
        </w:rPr>
        <w:t>邮政编码：</w:t>
      </w:r>
      <w:permStart w:id="21" w:edGrp="everyone"/>
      <w:sdt>
        <w:sdtPr>
          <w:tag w:val="tag22"/>
          <w:id w:val="22"/>
          <w:lock w:val="sdtLocked"/>
        </w:sdtPr>
        <w:sdtContent>
          <w:r>
            <w:rPr>
              <w:sz w:val="28"/>
              <w:szCs w:val="28"/>
              <w:u w:val="single"/>
            </w:rPr>
            <w:t xml:space="preserve">     </w:t>
          </w:r>
          <w:r>
            <w:rPr>
              <w:rFonts w:hint="eastAsia"/>
              <w:sz w:val="28"/>
              <w:szCs w:val="28"/>
              <w:u w:val="single"/>
            </w:rPr>
            <w:t xml:space="preserve">              </w:t>
          </w:r>
          <w:r>
            <w:rPr>
              <w:sz w:val="28"/>
              <w:szCs w:val="28"/>
              <w:u w:val="single"/>
            </w:rPr>
            <w:t xml:space="preserve">                            </w:t>
          </w:r>
        </w:sdtContent>
      </w:sdt>
      <w:permEnd w:id="21"/>
      <w:r>
        <w:rPr>
          <w:sz w:val="28"/>
          <w:szCs w:val="28"/>
          <w:u w:val="single"/>
        </w:rPr>
        <w:t xml:space="preserve"> </w:t>
      </w:r>
    </w:p>
    <w:p w:rsidR="00C75CC2" w:rsidRDefault="00C75CC2">
      <w:pPr>
        <w:tabs>
          <w:tab w:val="left" w:pos="4140"/>
          <w:tab w:val="left" w:pos="4500"/>
        </w:tabs>
        <w:spacing w:line="312" w:lineRule="auto"/>
        <w:ind w:firstLineChars="100" w:firstLine="280"/>
        <w:rPr>
          <w:sz w:val="28"/>
          <w:szCs w:val="28"/>
          <w:u w:val="single"/>
        </w:rPr>
      </w:pPr>
      <w:r>
        <w:rPr>
          <w:rFonts w:hint="eastAsia"/>
          <w:sz w:val="28"/>
          <w:szCs w:val="28"/>
        </w:rPr>
        <w:t>电</w:t>
      </w:r>
      <w:r>
        <w:rPr>
          <w:sz w:val="28"/>
          <w:szCs w:val="28"/>
        </w:rPr>
        <w:t xml:space="preserve">    </w:t>
      </w:r>
      <w:r>
        <w:rPr>
          <w:rFonts w:hint="eastAsia"/>
          <w:sz w:val="28"/>
          <w:szCs w:val="28"/>
        </w:rPr>
        <w:t>话：</w:t>
      </w:r>
      <w:permStart w:id="22" w:edGrp="everyone"/>
      <w:sdt>
        <w:sdtPr>
          <w:tag w:val="tag23"/>
          <w:id w:val="23"/>
          <w:lock w:val="sdtLocked"/>
        </w:sdtPr>
        <w:sdtContent>
          <w:r>
            <w:rPr>
              <w:sz w:val="28"/>
              <w:szCs w:val="28"/>
              <w:u w:val="single"/>
            </w:rPr>
            <w:t xml:space="preserve">                    </w:t>
          </w:r>
        </w:sdtContent>
      </w:sdt>
      <w:permEnd w:id="22"/>
      <w:r>
        <w:rPr>
          <w:sz w:val="28"/>
          <w:szCs w:val="28"/>
        </w:rPr>
        <w:t xml:space="preserve">  </w:t>
      </w:r>
      <w:r>
        <w:rPr>
          <w:rFonts w:hint="eastAsia"/>
          <w:sz w:val="28"/>
          <w:szCs w:val="28"/>
        </w:rPr>
        <w:t>传真：</w:t>
      </w:r>
      <w:permStart w:id="23" w:edGrp="everyone"/>
      <w:sdt>
        <w:sdtPr>
          <w:tag w:val="tag24"/>
          <w:id w:val="24"/>
          <w:lock w:val="sdtLocked"/>
        </w:sdtPr>
        <w:sdtContent>
          <w:r>
            <w:rPr>
              <w:sz w:val="28"/>
              <w:szCs w:val="28"/>
              <w:u w:val="single"/>
            </w:rPr>
            <w:t xml:space="preserve">                   </w:t>
          </w:r>
        </w:sdtContent>
      </w:sdt>
      <w:permEnd w:id="23"/>
    </w:p>
    <w:p w:rsidR="00C75CC2" w:rsidRDefault="00C75CC2">
      <w:pPr>
        <w:tabs>
          <w:tab w:val="left" w:pos="4140"/>
          <w:tab w:val="left" w:pos="4500"/>
        </w:tabs>
        <w:spacing w:line="312" w:lineRule="auto"/>
        <w:ind w:firstLineChars="100" w:firstLine="280"/>
        <w:rPr>
          <w:sz w:val="28"/>
          <w:szCs w:val="28"/>
          <w:u w:val="single"/>
        </w:rPr>
      </w:pPr>
      <w:r>
        <w:rPr>
          <w:rFonts w:hint="eastAsia"/>
          <w:sz w:val="28"/>
          <w:szCs w:val="28"/>
        </w:rPr>
        <w:t>电子信箱：</w:t>
      </w:r>
      <w:permStart w:id="24" w:edGrp="everyone"/>
      <w:sdt>
        <w:sdtPr>
          <w:tag w:val="tag25"/>
          <w:id w:val="25"/>
          <w:lock w:val="sdtLocked"/>
        </w:sdtPr>
        <w:sdtContent>
          <w:r>
            <w:rPr>
              <w:sz w:val="28"/>
              <w:szCs w:val="28"/>
              <w:u w:val="single"/>
            </w:rPr>
            <w:t xml:space="preserve">                                               </w:t>
          </w:r>
        </w:sdtContent>
      </w:sdt>
      <w:permEnd w:id="24"/>
    </w:p>
    <w:p w:rsidR="00C75CC2" w:rsidRDefault="00C75CC2">
      <w:pPr>
        <w:jc w:val="center"/>
        <w:rPr>
          <w:rFonts w:ascii="华文仿宋" w:eastAsia="华文仿宋" w:hAnsi="华文仿宋"/>
          <w:kern w:val="0"/>
          <w:sz w:val="28"/>
          <w:szCs w:val="28"/>
        </w:rPr>
      </w:pP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华文仿宋" w:eastAsia="华文仿宋" w:hAnsi="华文仿宋" w:cs="Arial"/>
          <w:b/>
          <w:kern w:val="0"/>
          <w:sz w:val="28"/>
          <w:szCs w:val="28"/>
        </w:rPr>
        <w:sectPr w:rsidR="00C75CC2">
          <w:headerReference w:type="even" r:id="rId8"/>
          <w:headerReference w:type="default" r:id="rId9"/>
          <w:footerReference w:type="default" r:id="rId10"/>
          <w:headerReference w:type="first" r:id="rId11"/>
          <w:pgSz w:w="11906" w:h="16838"/>
          <w:pgMar w:top="1440" w:right="1800" w:bottom="1440" w:left="1800" w:header="851" w:footer="992" w:gutter="0"/>
          <w:pgNumType w:fmt="numberInDash" w:start="0"/>
          <w:cols w:space="720"/>
          <w:titlePg/>
          <w:docGrid w:type="lines" w:linePitch="312"/>
        </w:sectPr>
      </w:pPr>
    </w:p>
    <w:p w:rsidR="00C75CC2" w:rsidRDefault="00C75CC2">
      <w:pPr>
        <w:spacing w:line="560" w:lineRule="exact"/>
        <w:rPr>
          <w:rFonts w:ascii="宋体" w:hAnsi="宋体" w:cs="Arial"/>
          <w:b/>
          <w:kern w:val="0"/>
          <w:sz w:val="28"/>
          <w:szCs w:val="28"/>
        </w:rPr>
      </w:pPr>
      <w:r>
        <w:rPr>
          <w:rFonts w:ascii="仿宋_GB2312" w:eastAsia="仿宋_GB2312" w:hAnsi="华文仿宋" w:cs="Arial" w:hint="eastAsia"/>
          <w:b/>
          <w:kern w:val="0"/>
          <w:sz w:val="28"/>
          <w:szCs w:val="28"/>
        </w:rPr>
        <w:lastRenderedPageBreak/>
        <w:t xml:space="preserve">   </w:t>
      </w:r>
      <w:r>
        <w:rPr>
          <w:rFonts w:ascii="宋体" w:hAnsi="宋体" w:cs="Arial" w:hint="eastAsia"/>
          <w:b/>
          <w:kern w:val="0"/>
          <w:sz w:val="28"/>
          <w:szCs w:val="28"/>
        </w:rPr>
        <w:t xml:space="preserve">   为进一步加强双方在科学研究和产学研领域的合作，实现资源共享，甲乙双方按照“平等自愿、互惠双赢、相互促进、共同发展”的原则以及双方的实际需求，根据《合同法》等相关法律法规合作共建</w:t>
      </w:r>
      <w:permStart w:id="25" w:edGrp="everyone"/>
      <w:sdt>
        <w:sdtPr>
          <w:tag w:val="tag26"/>
          <w:id w:val="26"/>
          <w:lock w:val="sdtLocked"/>
        </w:sdtPr>
        <w:sdtContent>
          <w:r>
            <w:rPr>
              <w:rFonts w:ascii="宋体" w:hAnsi="宋体" w:cs="Arial" w:hint="eastAsia"/>
              <w:b/>
              <w:kern w:val="0"/>
              <w:sz w:val="28"/>
              <w:szCs w:val="28"/>
              <w:u w:val="single"/>
            </w:rPr>
            <w:t xml:space="preserve">        </w:t>
          </w:r>
        </w:sdtContent>
      </w:sdt>
      <w:permEnd w:id="25"/>
      <w:r w:rsidRPr="00551E8A">
        <w:rPr>
          <w:rFonts w:ascii="宋体" w:hAnsi="宋体" w:cs="Arial" w:hint="eastAsia"/>
          <w:b/>
          <w:kern w:val="0"/>
          <w:sz w:val="28"/>
          <w:szCs w:val="28"/>
        </w:rPr>
        <w:t>（本</w:t>
      </w:r>
      <w:r>
        <w:rPr>
          <w:rFonts w:ascii="宋体" w:hAnsi="宋体" w:cs="Arial" w:hint="eastAsia"/>
          <w:b/>
          <w:kern w:val="0"/>
          <w:sz w:val="28"/>
          <w:szCs w:val="28"/>
        </w:rPr>
        <w:t>联合研究平台的具体名称，按照以下模板制定的正式合同中，“联合研究平台”字段均应该为该平台的具体名称），经友好协商，就具体事项达成如下协议：</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kern w:val="0"/>
          <w:sz w:val="28"/>
          <w:szCs w:val="28"/>
        </w:rPr>
      </w:pP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b/>
          <w:kern w:val="0"/>
          <w:sz w:val="28"/>
          <w:szCs w:val="28"/>
        </w:rPr>
      </w:pPr>
      <w:r>
        <w:rPr>
          <w:rFonts w:ascii="宋体" w:hAnsi="宋体" w:cs="Arial" w:hint="eastAsia"/>
          <w:b/>
          <w:kern w:val="0"/>
          <w:sz w:val="28"/>
          <w:szCs w:val="28"/>
        </w:rPr>
        <w:t>1.合作目标与内容</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jc w:val="left"/>
        <w:rPr>
          <w:rFonts w:ascii="宋体" w:hAnsi="宋体" w:cs="Arial"/>
          <w:kern w:val="0"/>
          <w:sz w:val="28"/>
          <w:szCs w:val="28"/>
        </w:rPr>
      </w:pPr>
      <w:r>
        <w:rPr>
          <w:rFonts w:ascii="宋体" w:hAnsi="宋体" w:cs="Arial" w:hint="eastAsia"/>
          <w:kern w:val="0"/>
          <w:sz w:val="28"/>
          <w:szCs w:val="28"/>
        </w:rPr>
        <w:t>1.1双方重点围绕</w:t>
      </w:r>
      <w:permStart w:id="26" w:edGrp="everyone"/>
      <w:sdt>
        <w:sdtPr>
          <w:tag w:val="tag27"/>
          <w:id w:val="27"/>
          <w:lock w:val="sdtLocked"/>
        </w:sdtPr>
        <w:sdtContent>
          <w:r>
            <w:rPr>
              <w:rFonts w:ascii="宋体" w:hAnsi="宋体" w:cs="Arial" w:hint="eastAsia"/>
              <w:kern w:val="0"/>
              <w:sz w:val="28"/>
              <w:szCs w:val="28"/>
              <w:u w:val="single"/>
            </w:rPr>
            <w:t xml:space="preserve">        </w:t>
          </w:r>
        </w:sdtContent>
      </w:sdt>
      <w:permEnd w:id="26"/>
      <w:r>
        <w:rPr>
          <w:rFonts w:ascii="宋体" w:hAnsi="宋体" w:cs="Arial" w:hint="eastAsia"/>
          <w:kern w:val="0"/>
          <w:sz w:val="28"/>
          <w:szCs w:val="28"/>
        </w:rPr>
        <w:t>领域开展科学研究及产学研合作，共同建设和运行联合研究平台。</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jc w:val="left"/>
        <w:rPr>
          <w:rFonts w:ascii="宋体" w:hAnsi="宋体" w:cs="Arial"/>
          <w:kern w:val="0"/>
          <w:sz w:val="28"/>
          <w:szCs w:val="28"/>
        </w:rPr>
      </w:pPr>
      <w:r>
        <w:rPr>
          <w:rFonts w:ascii="宋体" w:hAnsi="宋体" w:cs="Arial" w:hint="eastAsia"/>
          <w:kern w:val="0"/>
          <w:sz w:val="28"/>
          <w:szCs w:val="28"/>
        </w:rPr>
        <w:t xml:space="preserve">1.2双方合作开展技术研发和科技成果转化工作，联合申报               </w:t>
      </w:r>
    </w:p>
    <w:permStart w:id="27" w:edGrp="everyone"/>
    <w:p w:rsidR="00C75CC2" w:rsidRDefault="001F4B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kern w:val="0"/>
          <w:sz w:val="28"/>
          <w:szCs w:val="28"/>
        </w:rPr>
      </w:pPr>
      <w:sdt>
        <w:sdtPr>
          <w:tag w:val="tag28"/>
          <w:id w:val="28"/>
          <w:lock w:val="sdtLocked"/>
        </w:sdtPr>
        <w:sdtContent>
          <w:r w:rsidR="00C75CC2">
            <w:rPr>
              <w:rFonts w:ascii="宋体" w:hAnsi="宋体" w:cs="Arial" w:hint="eastAsia"/>
              <w:kern w:val="0"/>
              <w:sz w:val="28"/>
              <w:szCs w:val="28"/>
              <w:u w:val="single"/>
            </w:rPr>
            <w:t>国家、省、市</w:t>
          </w:r>
        </w:sdtContent>
      </w:sdt>
      <w:permEnd w:id="27"/>
      <w:r w:rsidR="00C75CC2">
        <w:rPr>
          <w:rFonts w:ascii="宋体" w:hAnsi="宋体" w:cs="Arial" w:hint="eastAsia"/>
          <w:kern w:val="0"/>
          <w:sz w:val="28"/>
          <w:szCs w:val="28"/>
        </w:rPr>
        <w:t>等各级科技项目，促进产学研合作，推动项目成果的应用示范与推广，服务地方社会与经济发展。</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b/>
          <w:kern w:val="0"/>
          <w:sz w:val="28"/>
          <w:szCs w:val="28"/>
        </w:rPr>
      </w:pP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b/>
          <w:kern w:val="0"/>
          <w:sz w:val="28"/>
          <w:szCs w:val="28"/>
        </w:rPr>
      </w:pPr>
      <w:r>
        <w:rPr>
          <w:rFonts w:ascii="宋体" w:hAnsi="宋体" w:cs="Arial" w:hint="eastAsia"/>
          <w:b/>
          <w:kern w:val="0"/>
          <w:sz w:val="28"/>
          <w:szCs w:val="28"/>
        </w:rPr>
        <w:t>2.甲乙双方的权利与义务</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b/>
          <w:kern w:val="0"/>
          <w:sz w:val="28"/>
          <w:szCs w:val="28"/>
        </w:rPr>
      </w:pPr>
      <w:r>
        <w:rPr>
          <w:rFonts w:ascii="宋体" w:hAnsi="宋体" w:cs="Arial" w:hint="eastAsia"/>
          <w:b/>
          <w:kern w:val="0"/>
          <w:sz w:val="28"/>
          <w:szCs w:val="28"/>
        </w:rPr>
        <w:t xml:space="preserve">    2.1甲方的权利与义务</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150" w:firstLine="420"/>
        <w:jc w:val="left"/>
        <w:rPr>
          <w:rFonts w:ascii="宋体" w:hAnsi="宋体" w:cs="Arial"/>
          <w:kern w:val="0"/>
          <w:sz w:val="28"/>
          <w:szCs w:val="28"/>
        </w:rPr>
      </w:pPr>
      <w:r>
        <w:rPr>
          <w:rFonts w:ascii="宋体" w:hAnsi="宋体" w:cs="Arial" w:hint="eastAsia"/>
          <w:kern w:val="0"/>
          <w:sz w:val="28"/>
          <w:szCs w:val="28"/>
        </w:rPr>
        <w:t>（1）甲方承担联合研究平台的研究经费及运行经费，并提出明确的研究内容与目标，以科技项目的形式委托乙方或与乙方共同进行技术研究、开发及技术咨询等。科技项目合作的技术目标、技术需求及研究进度等均由本协议以外的科技项目合同进行约定。</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150" w:firstLine="420"/>
        <w:jc w:val="left"/>
        <w:rPr>
          <w:rFonts w:ascii="宋体" w:hAnsi="宋体" w:cs="Arial"/>
          <w:kern w:val="0"/>
          <w:sz w:val="28"/>
          <w:szCs w:val="28"/>
        </w:rPr>
      </w:pPr>
      <w:r>
        <w:rPr>
          <w:rFonts w:ascii="宋体" w:hAnsi="宋体" w:cs="Arial" w:hint="eastAsia"/>
          <w:kern w:val="0"/>
          <w:sz w:val="28"/>
          <w:szCs w:val="28"/>
        </w:rPr>
        <w:t xml:space="preserve">（2）研究平台成立5年内，由甲方提供给乙方的科研经费总额不少于人民币 </w:t>
      </w:r>
      <w:permStart w:id="28" w:edGrp="everyone"/>
      <w:sdt>
        <w:sdtPr>
          <w:tag w:val="tag29"/>
          <w:id w:val="29"/>
          <w:lock w:val="sdtLocked"/>
        </w:sdtPr>
        <w:sdtContent>
          <w:r>
            <w:rPr>
              <w:rFonts w:ascii="宋体" w:hAnsi="宋体" w:cs="Arial" w:hint="eastAsia"/>
              <w:kern w:val="0"/>
              <w:sz w:val="28"/>
              <w:szCs w:val="28"/>
              <w:u w:val="single"/>
            </w:rPr>
            <w:t xml:space="preserve">      </w:t>
          </w:r>
        </w:sdtContent>
      </w:sdt>
      <w:permEnd w:id="28"/>
      <w:r>
        <w:rPr>
          <w:rFonts w:ascii="宋体" w:hAnsi="宋体" w:cs="Arial" w:hint="eastAsia"/>
          <w:kern w:val="0"/>
          <w:sz w:val="28"/>
          <w:szCs w:val="28"/>
        </w:rPr>
        <w:t>万元整，经费分期支付如下：</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jc w:val="left"/>
        <w:rPr>
          <w:rFonts w:ascii="宋体" w:hAnsi="宋体" w:cs="Arial"/>
          <w:kern w:val="0"/>
          <w:sz w:val="28"/>
          <w:szCs w:val="28"/>
        </w:rPr>
      </w:pPr>
      <w:r>
        <w:rPr>
          <w:rFonts w:ascii="宋体" w:hAnsi="宋体" w:cs="Arial" w:hint="eastAsia"/>
          <w:kern w:val="0"/>
          <w:sz w:val="28"/>
          <w:szCs w:val="28"/>
        </w:rPr>
        <w:t>第1年：</w:t>
      </w:r>
      <w:permStart w:id="29" w:edGrp="everyone"/>
      <w:sdt>
        <w:sdtPr>
          <w:tag w:val="tag30"/>
          <w:id w:val="30"/>
          <w:lock w:val="sdtLocked"/>
        </w:sdtPr>
        <w:sdtContent>
          <w:r>
            <w:rPr>
              <w:rFonts w:ascii="宋体" w:hAnsi="宋体" w:cs="Arial" w:hint="eastAsia"/>
              <w:kern w:val="0"/>
              <w:sz w:val="28"/>
              <w:szCs w:val="28"/>
              <w:u w:val="single"/>
            </w:rPr>
            <w:t xml:space="preserve">        </w:t>
          </w:r>
        </w:sdtContent>
      </w:sdt>
      <w:permEnd w:id="29"/>
      <w:r>
        <w:rPr>
          <w:rFonts w:ascii="宋体" w:hAnsi="宋体" w:cs="Arial" w:hint="eastAsia"/>
          <w:kern w:val="0"/>
          <w:sz w:val="28"/>
          <w:szCs w:val="28"/>
        </w:rPr>
        <w:t>元，</w:t>
      </w:r>
      <w:permStart w:id="30" w:edGrp="everyone"/>
      <w:sdt>
        <w:sdtPr>
          <w:tag w:val="tag31"/>
          <w:id w:val="31"/>
          <w:lock w:val="sdtLocked"/>
        </w:sdtPr>
        <w:sdtContent>
          <w:r>
            <w:rPr>
              <w:rFonts w:ascii="宋体" w:hAnsi="宋体" w:cs="Arial" w:hint="eastAsia"/>
              <w:kern w:val="0"/>
              <w:sz w:val="28"/>
              <w:szCs w:val="28"/>
              <w:u w:val="single"/>
            </w:rPr>
            <w:t xml:space="preserve">     </w:t>
          </w:r>
        </w:sdtContent>
      </w:sdt>
      <w:permEnd w:id="30"/>
      <w:r>
        <w:rPr>
          <w:rFonts w:ascii="宋体" w:hAnsi="宋体" w:cs="Arial" w:hint="eastAsia"/>
          <w:kern w:val="0"/>
          <w:sz w:val="28"/>
          <w:szCs w:val="28"/>
        </w:rPr>
        <w:t>年</w:t>
      </w:r>
      <w:permStart w:id="31" w:edGrp="everyone"/>
      <w:sdt>
        <w:sdtPr>
          <w:tag w:val="tag32"/>
          <w:id w:val="32"/>
          <w:lock w:val="sdtLocked"/>
        </w:sdtPr>
        <w:sdtContent>
          <w:r>
            <w:rPr>
              <w:rFonts w:ascii="宋体" w:hAnsi="宋体" w:cs="Arial" w:hint="eastAsia"/>
              <w:kern w:val="0"/>
              <w:sz w:val="28"/>
              <w:szCs w:val="28"/>
              <w:u w:val="single"/>
            </w:rPr>
            <w:t xml:space="preserve">     </w:t>
          </w:r>
        </w:sdtContent>
      </w:sdt>
      <w:permEnd w:id="31"/>
      <w:r>
        <w:rPr>
          <w:rFonts w:ascii="宋体" w:hAnsi="宋体" w:cs="Arial" w:hint="eastAsia"/>
          <w:kern w:val="0"/>
          <w:sz w:val="28"/>
          <w:szCs w:val="28"/>
        </w:rPr>
        <w:t>月</w:t>
      </w:r>
      <w:permStart w:id="32" w:edGrp="everyone"/>
      <w:sdt>
        <w:sdtPr>
          <w:tag w:val="tag33"/>
          <w:id w:val="33"/>
          <w:lock w:val="sdtLocked"/>
        </w:sdtPr>
        <w:sdtContent>
          <w:r>
            <w:rPr>
              <w:rFonts w:ascii="宋体" w:hAnsi="宋体" w:cs="Arial" w:hint="eastAsia"/>
              <w:kern w:val="0"/>
              <w:sz w:val="28"/>
              <w:szCs w:val="28"/>
              <w:u w:val="single"/>
            </w:rPr>
            <w:t xml:space="preserve">      </w:t>
          </w:r>
        </w:sdtContent>
      </w:sdt>
      <w:permEnd w:id="32"/>
      <w:r>
        <w:rPr>
          <w:rFonts w:ascii="宋体" w:hAnsi="宋体" w:cs="Arial" w:hint="eastAsia"/>
          <w:kern w:val="0"/>
          <w:sz w:val="28"/>
          <w:szCs w:val="28"/>
        </w:rPr>
        <w:t>日前支付（</w:t>
      </w:r>
      <w:r>
        <w:rPr>
          <w:rFonts w:ascii="宋体" w:hAnsi="宋体" w:hint="eastAsia"/>
          <w:sz w:val="28"/>
          <w:szCs w:val="28"/>
        </w:rPr>
        <w:t>原则上</w:t>
      </w:r>
      <w:r>
        <w:rPr>
          <w:rFonts w:ascii="宋体" w:hAnsi="宋体" w:cs="Arial" w:hint="eastAsia"/>
          <w:kern w:val="0"/>
          <w:sz w:val="28"/>
          <w:szCs w:val="28"/>
        </w:rPr>
        <w:t>第一年到账经费不低于总经费的30%）；</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jc w:val="left"/>
        <w:rPr>
          <w:rFonts w:ascii="宋体" w:hAnsi="宋体" w:cs="Arial"/>
          <w:kern w:val="0"/>
          <w:sz w:val="28"/>
          <w:szCs w:val="28"/>
        </w:rPr>
      </w:pPr>
      <w:r>
        <w:rPr>
          <w:rFonts w:ascii="宋体" w:hAnsi="宋体" w:cs="Arial" w:hint="eastAsia"/>
          <w:kern w:val="0"/>
          <w:sz w:val="28"/>
          <w:szCs w:val="28"/>
        </w:rPr>
        <w:t>第2年：</w:t>
      </w:r>
      <w:permStart w:id="33" w:edGrp="everyone"/>
      <w:sdt>
        <w:sdtPr>
          <w:tag w:val="tag34"/>
          <w:id w:val="34"/>
          <w:lock w:val="sdtLocked"/>
        </w:sdtPr>
        <w:sdtContent>
          <w:r>
            <w:rPr>
              <w:rFonts w:ascii="宋体" w:hAnsi="宋体" w:cs="Arial" w:hint="eastAsia"/>
              <w:kern w:val="0"/>
              <w:sz w:val="28"/>
              <w:szCs w:val="28"/>
              <w:u w:val="single"/>
            </w:rPr>
            <w:t xml:space="preserve">        </w:t>
          </w:r>
        </w:sdtContent>
      </w:sdt>
      <w:permEnd w:id="33"/>
      <w:r>
        <w:rPr>
          <w:rFonts w:ascii="宋体" w:hAnsi="宋体" w:cs="Arial" w:hint="eastAsia"/>
          <w:kern w:val="0"/>
          <w:sz w:val="28"/>
          <w:szCs w:val="28"/>
        </w:rPr>
        <w:t>元，</w:t>
      </w:r>
      <w:permStart w:id="34" w:edGrp="everyone"/>
      <w:sdt>
        <w:sdtPr>
          <w:tag w:val="tag35"/>
          <w:id w:val="35"/>
          <w:lock w:val="sdtLocked"/>
        </w:sdtPr>
        <w:sdtContent>
          <w:r>
            <w:rPr>
              <w:rFonts w:ascii="宋体" w:hAnsi="宋体" w:cs="Arial" w:hint="eastAsia"/>
              <w:kern w:val="0"/>
              <w:sz w:val="28"/>
              <w:szCs w:val="28"/>
              <w:u w:val="single"/>
            </w:rPr>
            <w:t xml:space="preserve">      </w:t>
          </w:r>
        </w:sdtContent>
      </w:sdt>
      <w:permEnd w:id="34"/>
      <w:r>
        <w:rPr>
          <w:rFonts w:ascii="宋体" w:hAnsi="宋体" w:cs="Arial" w:hint="eastAsia"/>
          <w:kern w:val="0"/>
          <w:sz w:val="28"/>
          <w:szCs w:val="28"/>
        </w:rPr>
        <w:t>年</w:t>
      </w:r>
      <w:permStart w:id="35" w:edGrp="everyone"/>
      <w:sdt>
        <w:sdtPr>
          <w:tag w:val="tag36"/>
          <w:id w:val="36"/>
          <w:lock w:val="sdtLocked"/>
        </w:sdtPr>
        <w:sdtContent>
          <w:r>
            <w:rPr>
              <w:rFonts w:ascii="宋体" w:hAnsi="宋体" w:cs="Arial" w:hint="eastAsia"/>
              <w:kern w:val="0"/>
              <w:sz w:val="28"/>
              <w:szCs w:val="28"/>
              <w:u w:val="single"/>
            </w:rPr>
            <w:t xml:space="preserve">    </w:t>
          </w:r>
        </w:sdtContent>
      </w:sdt>
      <w:permEnd w:id="35"/>
      <w:r>
        <w:rPr>
          <w:rFonts w:ascii="宋体" w:hAnsi="宋体" w:cs="Arial" w:hint="eastAsia"/>
          <w:kern w:val="0"/>
          <w:sz w:val="28"/>
          <w:szCs w:val="28"/>
        </w:rPr>
        <w:t>月</w:t>
      </w:r>
      <w:permStart w:id="36" w:edGrp="everyone"/>
      <w:sdt>
        <w:sdtPr>
          <w:tag w:val="tag37"/>
          <w:id w:val="37"/>
          <w:lock w:val="sdtLocked"/>
        </w:sdtPr>
        <w:sdtContent>
          <w:r>
            <w:rPr>
              <w:rFonts w:ascii="宋体" w:hAnsi="宋体" w:cs="Arial" w:hint="eastAsia"/>
              <w:kern w:val="0"/>
              <w:sz w:val="28"/>
              <w:szCs w:val="28"/>
              <w:u w:val="single"/>
            </w:rPr>
            <w:t xml:space="preserve">    </w:t>
          </w:r>
        </w:sdtContent>
      </w:sdt>
      <w:permEnd w:id="36"/>
      <w:r>
        <w:rPr>
          <w:rFonts w:ascii="宋体" w:hAnsi="宋体" w:cs="Arial" w:hint="eastAsia"/>
          <w:kern w:val="0"/>
          <w:sz w:val="28"/>
          <w:szCs w:val="28"/>
        </w:rPr>
        <w:t>日前支付；</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jc w:val="left"/>
        <w:rPr>
          <w:rFonts w:ascii="宋体" w:hAnsi="宋体" w:cs="Arial"/>
          <w:kern w:val="0"/>
          <w:sz w:val="28"/>
          <w:szCs w:val="28"/>
        </w:rPr>
      </w:pPr>
      <w:r>
        <w:rPr>
          <w:rFonts w:ascii="宋体" w:hAnsi="宋体" w:cs="Arial" w:hint="eastAsia"/>
          <w:kern w:val="0"/>
          <w:sz w:val="28"/>
          <w:szCs w:val="28"/>
        </w:rPr>
        <w:t>第3年：</w:t>
      </w:r>
      <w:permStart w:id="37" w:edGrp="everyone"/>
      <w:sdt>
        <w:sdtPr>
          <w:tag w:val="tag38"/>
          <w:id w:val="38"/>
          <w:lock w:val="sdtLocked"/>
        </w:sdtPr>
        <w:sdtContent>
          <w:r>
            <w:rPr>
              <w:rFonts w:ascii="宋体" w:hAnsi="宋体" w:cs="Arial" w:hint="eastAsia"/>
              <w:kern w:val="0"/>
              <w:sz w:val="28"/>
              <w:szCs w:val="28"/>
              <w:u w:val="single"/>
            </w:rPr>
            <w:t xml:space="preserve">        </w:t>
          </w:r>
        </w:sdtContent>
      </w:sdt>
      <w:permEnd w:id="37"/>
      <w:r>
        <w:rPr>
          <w:rFonts w:ascii="宋体" w:hAnsi="宋体" w:cs="Arial" w:hint="eastAsia"/>
          <w:kern w:val="0"/>
          <w:sz w:val="28"/>
          <w:szCs w:val="28"/>
        </w:rPr>
        <w:t>元，</w:t>
      </w:r>
      <w:permStart w:id="38" w:edGrp="everyone"/>
      <w:sdt>
        <w:sdtPr>
          <w:tag w:val="tag39"/>
          <w:id w:val="39"/>
          <w:lock w:val="sdtLocked"/>
        </w:sdtPr>
        <w:sdtContent>
          <w:r>
            <w:rPr>
              <w:rFonts w:ascii="宋体" w:hAnsi="宋体" w:cs="Arial" w:hint="eastAsia"/>
              <w:kern w:val="0"/>
              <w:sz w:val="28"/>
              <w:szCs w:val="28"/>
              <w:u w:val="single"/>
            </w:rPr>
            <w:t xml:space="preserve">      </w:t>
          </w:r>
        </w:sdtContent>
      </w:sdt>
      <w:permEnd w:id="38"/>
      <w:r>
        <w:rPr>
          <w:rFonts w:ascii="宋体" w:hAnsi="宋体" w:cs="Arial" w:hint="eastAsia"/>
          <w:kern w:val="0"/>
          <w:sz w:val="28"/>
          <w:szCs w:val="28"/>
        </w:rPr>
        <w:t>年</w:t>
      </w:r>
      <w:permStart w:id="39" w:edGrp="everyone"/>
      <w:sdt>
        <w:sdtPr>
          <w:tag w:val="tag40"/>
          <w:id w:val="40"/>
          <w:lock w:val="sdtLocked"/>
        </w:sdtPr>
        <w:sdtContent>
          <w:r>
            <w:rPr>
              <w:rFonts w:ascii="宋体" w:hAnsi="宋体" w:cs="Arial" w:hint="eastAsia"/>
              <w:kern w:val="0"/>
              <w:sz w:val="28"/>
              <w:szCs w:val="28"/>
              <w:u w:val="single"/>
            </w:rPr>
            <w:t xml:space="preserve">    </w:t>
          </w:r>
        </w:sdtContent>
      </w:sdt>
      <w:permEnd w:id="39"/>
      <w:r>
        <w:rPr>
          <w:rFonts w:ascii="宋体" w:hAnsi="宋体" w:cs="Arial" w:hint="eastAsia"/>
          <w:kern w:val="0"/>
          <w:sz w:val="28"/>
          <w:szCs w:val="28"/>
        </w:rPr>
        <w:t>月</w:t>
      </w:r>
      <w:permStart w:id="40" w:edGrp="everyone"/>
      <w:sdt>
        <w:sdtPr>
          <w:tag w:val="tag41"/>
          <w:id w:val="41"/>
          <w:lock w:val="sdtLocked"/>
        </w:sdtPr>
        <w:sdtContent>
          <w:r>
            <w:rPr>
              <w:rFonts w:ascii="宋体" w:hAnsi="宋体" w:cs="Arial" w:hint="eastAsia"/>
              <w:kern w:val="0"/>
              <w:sz w:val="28"/>
              <w:szCs w:val="28"/>
              <w:u w:val="single"/>
            </w:rPr>
            <w:t xml:space="preserve">    </w:t>
          </w:r>
        </w:sdtContent>
      </w:sdt>
      <w:permEnd w:id="40"/>
      <w:r>
        <w:rPr>
          <w:rFonts w:ascii="宋体" w:hAnsi="宋体" w:cs="Arial" w:hint="eastAsia"/>
          <w:kern w:val="0"/>
          <w:sz w:val="28"/>
          <w:szCs w:val="28"/>
        </w:rPr>
        <w:t>日前支付；</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jc w:val="left"/>
        <w:rPr>
          <w:rFonts w:ascii="宋体" w:hAnsi="宋体" w:cs="Arial"/>
          <w:kern w:val="0"/>
          <w:sz w:val="28"/>
          <w:szCs w:val="28"/>
        </w:rPr>
      </w:pPr>
      <w:r>
        <w:rPr>
          <w:rFonts w:ascii="宋体" w:hAnsi="宋体" w:cs="Arial" w:hint="eastAsia"/>
          <w:kern w:val="0"/>
          <w:sz w:val="28"/>
          <w:szCs w:val="28"/>
        </w:rPr>
        <w:t>第4年：</w:t>
      </w:r>
      <w:permStart w:id="41" w:edGrp="everyone"/>
      <w:sdt>
        <w:sdtPr>
          <w:tag w:val="tag42"/>
          <w:id w:val="42"/>
          <w:lock w:val="sdtLocked"/>
        </w:sdtPr>
        <w:sdtContent>
          <w:r>
            <w:rPr>
              <w:rFonts w:ascii="宋体" w:hAnsi="宋体" w:cs="Arial" w:hint="eastAsia"/>
              <w:kern w:val="0"/>
              <w:sz w:val="28"/>
              <w:szCs w:val="28"/>
              <w:u w:val="single"/>
            </w:rPr>
            <w:t xml:space="preserve">        </w:t>
          </w:r>
        </w:sdtContent>
      </w:sdt>
      <w:permEnd w:id="41"/>
      <w:r>
        <w:rPr>
          <w:rFonts w:ascii="宋体" w:hAnsi="宋体" w:cs="Arial" w:hint="eastAsia"/>
          <w:kern w:val="0"/>
          <w:sz w:val="28"/>
          <w:szCs w:val="28"/>
        </w:rPr>
        <w:t>元，</w:t>
      </w:r>
      <w:permStart w:id="42" w:edGrp="everyone"/>
      <w:sdt>
        <w:sdtPr>
          <w:tag w:val="tag43"/>
          <w:id w:val="43"/>
          <w:lock w:val="sdtLocked"/>
        </w:sdtPr>
        <w:sdtContent>
          <w:r>
            <w:rPr>
              <w:rFonts w:ascii="宋体" w:hAnsi="宋体" w:cs="Arial" w:hint="eastAsia"/>
              <w:kern w:val="0"/>
              <w:sz w:val="28"/>
              <w:szCs w:val="28"/>
              <w:u w:val="single"/>
            </w:rPr>
            <w:t xml:space="preserve">      </w:t>
          </w:r>
        </w:sdtContent>
      </w:sdt>
      <w:permEnd w:id="42"/>
      <w:r>
        <w:rPr>
          <w:rFonts w:ascii="宋体" w:hAnsi="宋体" w:cs="Arial" w:hint="eastAsia"/>
          <w:kern w:val="0"/>
          <w:sz w:val="28"/>
          <w:szCs w:val="28"/>
        </w:rPr>
        <w:t>年</w:t>
      </w:r>
      <w:permStart w:id="43" w:edGrp="everyone"/>
      <w:sdt>
        <w:sdtPr>
          <w:tag w:val="tag44"/>
          <w:id w:val="44"/>
          <w:lock w:val="sdtLocked"/>
        </w:sdtPr>
        <w:sdtContent>
          <w:r>
            <w:rPr>
              <w:rFonts w:ascii="宋体" w:hAnsi="宋体" w:cs="Arial" w:hint="eastAsia"/>
              <w:kern w:val="0"/>
              <w:sz w:val="28"/>
              <w:szCs w:val="28"/>
              <w:u w:val="single"/>
            </w:rPr>
            <w:t xml:space="preserve">    </w:t>
          </w:r>
        </w:sdtContent>
      </w:sdt>
      <w:permEnd w:id="43"/>
      <w:r>
        <w:rPr>
          <w:rFonts w:ascii="宋体" w:hAnsi="宋体" w:cs="Arial" w:hint="eastAsia"/>
          <w:kern w:val="0"/>
          <w:sz w:val="28"/>
          <w:szCs w:val="28"/>
        </w:rPr>
        <w:t>月</w:t>
      </w:r>
      <w:permStart w:id="44" w:edGrp="everyone"/>
      <w:sdt>
        <w:sdtPr>
          <w:tag w:val="tag45"/>
          <w:id w:val="45"/>
          <w:lock w:val="sdtLocked"/>
        </w:sdtPr>
        <w:sdtContent>
          <w:r>
            <w:rPr>
              <w:rFonts w:ascii="宋体" w:hAnsi="宋体" w:cs="Arial" w:hint="eastAsia"/>
              <w:kern w:val="0"/>
              <w:sz w:val="28"/>
              <w:szCs w:val="28"/>
              <w:u w:val="single"/>
            </w:rPr>
            <w:t xml:space="preserve">    </w:t>
          </w:r>
        </w:sdtContent>
      </w:sdt>
      <w:permEnd w:id="44"/>
      <w:r>
        <w:rPr>
          <w:rFonts w:ascii="宋体" w:hAnsi="宋体" w:cs="Arial" w:hint="eastAsia"/>
          <w:kern w:val="0"/>
          <w:sz w:val="28"/>
          <w:szCs w:val="28"/>
        </w:rPr>
        <w:t>日前支付；</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jc w:val="left"/>
        <w:rPr>
          <w:rFonts w:ascii="宋体" w:hAnsi="宋体" w:cs="Arial"/>
          <w:kern w:val="0"/>
          <w:sz w:val="28"/>
          <w:szCs w:val="28"/>
        </w:rPr>
      </w:pPr>
      <w:r>
        <w:rPr>
          <w:rFonts w:ascii="宋体" w:hAnsi="宋体" w:cs="Arial" w:hint="eastAsia"/>
          <w:kern w:val="0"/>
          <w:sz w:val="28"/>
          <w:szCs w:val="28"/>
        </w:rPr>
        <w:t>第5年：</w:t>
      </w:r>
      <w:permStart w:id="45" w:edGrp="everyone"/>
      <w:sdt>
        <w:sdtPr>
          <w:tag w:val="tag46"/>
          <w:id w:val="46"/>
          <w:lock w:val="sdtLocked"/>
        </w:sdtPr>
        <w:sdtContent>
          <w:r>
            <w:rPr>
              <w:rFonts w:ascii="宋体" w:hAnsi="宋体" w:cs="Arial" w:hint="eastAsia"/>
              <w:kern w:val="0"/>
              <w:sz w:val="28"/>
              <w:szCs w:val="28"/>
              <w:u w:val="single"/>
            </w:rPr>
            <w:t xml:space="preserve">        </w:t>
          </w:r>
        </w:sdtContent>
      </w:sdt>
      <w:permEnd w:id="45"/>
      <w:r>
        <w:rPr>
          <w:rFonts w:ascii="宋体" w:hAnsi="宋体" w:cs="Arial" w:hint="eastAsia"/>
          <w:kern w:val="0"/>
          <w:sz w:val="28"/>
          <w:szCs w:val="28"/>
        </w:rPr>
        <w:t>元，</w:t>
      </w:r>
      <w:permStart w:id="46" w:edGrp="everyone"/>
      <w:sdt>
        <w:sdtPr>
          <w:tag w:val="tag47"/>
          <w:id w:val="47"/>
          <w:lock w:val="sdtLocked"/>
        </w:sdtPr>
        <w:sdtContent>
          <w:r>
            <w:rPr>
              <w:rFonts w:ascii="宋体" w:hAnsi="宋体" w:cs="Arial" w:hint="eastAsia"/>
              <w:kern w:val="0"/>
              <w:sz w:val="28"/>
              <w:szCs w:val="28"/>
              <w:u w:val="single"/>
            </w:rPr>
            <w:t xml:space="preserve">      </w:t>
          </w:r>
        </w:sdtContent>
      </w:sdt>
      <w:permEnd w:id="46"/>
      <w:r>
        <w:rPr>
          <w:rFonts w:ascii="宋体" w:hAnsi="宋体" w:cs="Arial" w:hint="eastAsia"/>
          <w:kern w:val="0"/>
          <w:sz w:val="28"/>
          <w:szCs w:val="28"/>
        </w:rPr>
        <w:t>年</w:t>
      </w:r>
      <w:permStart w:id="47" w:edGrp="everyone"/>
      <w:sdt>
        <w:sdtPr>
          <w:tag w:val="tag48"/>
          <w:id w:val="48"/>
          <w:lock w:val="sdtLocked"/>
        </w:sdtPr>
        <w:sdtContent>
          <w:r>
            <w:rPr>
              <w:rFonts w:ascii="宋体" w:hAnsi="宋体" w:cs="Arial" w:hint="eastAsia"/>
              <w:kern w:val="0"/>
              <w:sz w:val="28"/>
              <w:szCs w:val="28"/>
              <w:u w:val="single"/>
            </w:rPr>
            <w:t xml:space="preserve">    </w:t>
          </w:r>
        </w:sdtContent>
      </w:sdt>
      <w:permEnd w:id="47"/>
      <w:r>
        <w:rPr>
          <w:rFonts w:ascii="宋体" w:hAnsi="宋体" w:cs="Arial" w:hint="eastAsia"/>
          <w:kern w:val="0"/>
          <w:sz w:val="28"/>
          <w:szCs w:val="28"/>
        </w:rPr>
        <w:t>月</w:t>
      </w:r>
      <w:permStart w:id="48" w:edGrp="everyone"/>
      <w:sdt>
        <w:sdtPr>
          <w:tag w:val="tag49"/>
          <w:id w:val="49"/>
          <w:lock w:val="sdtLocked"/>
        </w:sdtPr>
        <w:sdtContent>
          <w:r>
            <w:rPr>
              <w:rFonts w:ascii="宋体" w:hAnsi="宋体" w:cs="Arial" w:hint="eastAsia"/>
              <w:kern w:val="0"/>
              <w:sz w:val="28"/>
              <w:szCs w:val="28"/>
              <w:u w:val="single"/>
            </w:rPr>
            <w:t xml:space="preserve">    </w:t>
          </w:r>
        </w:sdtContent>
      </w:sdt>
      <w:permEnd w:id="48"/>
      <w:r>
        <w:rPr>
          <w:rFonts w:ascii="宋体" w:hAnsi="宋体" w:cs="Arial" w:hint="eastAsia"/>
          <w:kern w:val="0"/>
          <w:sz w:val="28"/>
          <w:szCs w:val="28"/>
        </w:rPr>
        <w:t>日前支付。</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kern w:val="0"/>
          <w:sz w:val="28"/>
          <w:szCs w:val="28"/>
        </w:rPr>
      </w:pPr>
    </w:p>
    <w:p w:rsidR="00C75CC2" w:rsidRDefault="00C75CC2">
      <w:pPr>
        <w:spacing w:line="560" w:lineRule="exact"/>
        <w:ind w:firstLineChars="150" w:firstLine="420"/>
        <w:rPr>
          <w:rFonts w:ascii="宋体" w:hAnsi="宋体"/>
          <w:sz w:val="28"/>
          <w:szCs w:val="28"/>
        </w:rPr>
      </w:pPr>
      <w:r>
        <w:rPr>
          <w:rFonts w:ascii="宋体" w:hAnsi="宋体" w:cs="Arial" w:hint="eastAsia"/>
          <w:kern w:val="0"/>
          <w:sz w:val="28"/>
          <w:szCs w:val="28"/>
        </w:rPr>
        <w:t>（3）</w:t>
      </w:r>
      <w:r>
        <w:rPr>
          <w:rFonts w:ascii="宋体" w:hAnsi="宋体" w:hint="eastAsia"/>
          <w:sz w:val="28"/>
          <w:szCs w:val="28"/>
        </w:rPr>
        <w:t>甲方优先为合作形成的科技成果提供成果转化必要的资金和其他条件支持。</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150" w:firstLine="420"/>
        <w:jc w:val="left"/>
        <w:rPr>
          <w:rFonts w:ascii="宋体" w:hAnsi="宋体" w:cs="Arial"/>
          <w:kern w:val="0"/>
          <w:sz w:val="28"/>
          <w:szCs w:val="28"/>
        </w:rPr>
      </w:pPr>
      <w:r>
        <w:rPr>
          <w:rFonts w:ascii="宋体" w:hAnsi="宋体" w:cs="Arial" w:hint="eastAsia"/>
          <w:kern w:val="0"/>
          <w:sz w:val="28"/>
          <w:szCs w:val="28"/>
        </w:rPr>
        <w:t>（4）甲方发挥自身在行业内的优势，为乙方提供课外实践基地等资源。</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150" w:firstLine="420"/>
        <w:jc w:val="left"/>
        <w:rPr>
          <w:rFonts w:ascii="宋体" w:hAnsi="宋体" w:cs="Arial"/>
          <w:kern w:val="0"/>
          <w:sz w:val="28"/>
          <w:szCs w:val="28"/>
        </w:rPr>
      </w:pP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2"/>
        <w:jc w:val="left"/>
        <w:rPr>
          <w:rFonts w:ascii="宋体" w:hAnsi="宋体" w:cs="Arial"/>
          <w:b/>
          <w:kern w:val="0"/>
          <w:sz w:val="28"/>
          <w:szCs w:val="28"/>
        </w:rPr>
      </w:pPr>
      <w:r>
        <w:rPr>
          <w:rFonts w:ascii="宋体" w:hAnsi="宋体" w:cs="Arial" w:hint="eastAsia"/>
          <w:b/>
          <w:kern w:val="0"/>
          <w:sz w:val="28"/>
          <w:szCs w:val="28"/>
        </w:rPr>
        <w:t>2.2乙方的权利与义务</w:t>
      </w:r>
    </w:p>
    <w:p w:rsidR="00C75CC2" w:rsidRDefault="00C75CC2">
      <w:pPr>
        <w:spacing w:line="560" w:lineRule="exact"/>
        <w:ind w:firstLineChars="150" w:firstLine="420"/>
        <w:rPr>
          <w:rFonts w:ascii="宋体" w:hAnsi="宋体"/>
          <w:sz w:val="28"/>
          <w:szCs w:val="28"/>
        </w:rPr>
      </w:pPr>
      <w:r>
        <w:rPr>
          <w:rFonts w:ascii="宋体" w:hAnsi="宋体" w:hint="eastAsia"/>
          <w:sz w:val="28"/>
          <w:szCs w:val="28"/>
        </w:rPr>
        <w:t>（1</w:t>
      </w:r>
      <w:r>
        <w:rPr>
          <w:rFonts w:ascii="宋体" w:hAnsi="宋体" w:cs="Arial" w:hint="eastAsia"/>
          <w:sz w:val="28"/>
          <w:szCs w:val="28"/>
          <w:lang w:bidi="gu-IN"/>
        </w:rPr>
        <w:t xml:space="preserve">） </w:t>
      </w:r>
      <w:r>
        <w:rPr>
          <w:rFonts w:ascii="宋体" w:hAnsi="宋体"/>
          <w:sz w:val="28"/>
          <w:szCs w:val="28"/>
        </w:rPr>
        <w:t>在甲方的技术及资金</w:t>
      </w:r>
      <w:r>
        <w:rPr>
          <w:rFonts w:ascii="宋体" w:hAnsi="宋体" w:hint="eastAsia"/>
          <w:sz w:val="28"/>
          <w:szCs w:val="28"/>
        </w:rPr>
        <w:t>支持</w:t>
      </w:r>
      <w:r>
        <w:rPr>
          <w:rFonts w:ascii="宋体" w:hAnsi="宋体"/>
          <w:sz w:val="28"/>
          <w:szCs w:val="28"/>
        </w:rPr>
        <w:t>下，</w:t>
      </w:r>
      <w:r>
        <w:rPr>
          <w:rFonts w:ascii="宋体" w:hAnsi="宋体" w:hint="eastAsia"/>
          <w:sz w:val="28"/>
          <w:szCs w:val="28"/>
        </w:rPr>
        <w:t>乙方接受甲方的委托，组织研究团队按合作需求提供必要的技术支持</w:t>
      </w:r>
      <w:r>
        <w:rPr>
          <w:rFonts w:ascii="宋体" w:hAnsi="宋体"/>
          <w:sz w:val="28"/>
          <w:szCs w:val="28"/>
        </w:rPr>
        <w:t>或与甲方</w:t>
      </w:r>
      <w:r>
        <w:rPr>
          <w:rFonts w:ascii="宋体" w:hAnsi="宋体" w:hint="eastAsia"/>
          <w:sz w:val="28"/>
          <w:szCs w:val="28"/>
        </w:rPr>
        <w:t>联合进行</w:t>
      </w:r>
      <w:r>
        <w:rPr>
          <w:rFonts w:ascii="宋体" w:hAnsi="宋体" w:hint="eastAsia"/>
          <w:sz w:val="28"/>
          <w:szCs w:val="28"/>
          <w:u w:val="single"/>
        </w:rPr>
        <w:t xml:space="preserve">         </w:t>
      </w:r>
      <w:r>
        <w:rPr>
          <w:rFonts w:ascii="宋体" w:hAnsi="宋体" w:hint="eastAsia"/>
          <w:sz w:val="28"/>
          <w:szCs w:val="28"/>
        </w:rPr>
        <w:t>技术研发或咨询等，保证项目按要求执行完毕</w:t>
      </w:r>
      <w:r>
        <w:rPr>
          <w:rFonts w:ascii="宋体" w:hAnsi="宋体"/>
          <w:sz w:val="28"/>
          <w:szCs w:val="28"/>
        </w:rPr>
        <w:t>。</w:t>
      </w:r>
    </w:p>
    <w:p w:rsidR="00C75CC2" w:rsidRDefault="00C75CC2">
      <w:pPr>
        <w:spacing w:line="560" w:lineRule="exact"/>
        <w:ind w:firstLineChars="150" w:firstLine="420"/>
        <w:rPr>
          <w:rFonts w:ascii="宋体" w:hAnsi="宋体"/>
          <w:sz w:val="28"/>
          <w:szCs w:val="28"/>
        </w:rPr>
      </w:pPr>
      <w:r>
        <w:rPr>
          <w:rFonts w:ascii="宋体" w:hAnsi="宋体" w:hint="eastAsia"/>
          <w:sz w:val="28"/>
          <w:szCs w:val="28"/>
        </w:rPr>
        <w:t>（2）在同等条件下，乙方将相关</w:t>
      </w:r>
      <w:r>
        <w:rPr>
          <w:rFonts w:ascii="宋体" w:hAnsi="宋体"/>
          <w:sz w:val="28"/>
          <w:szCs w:val="28"/>
        </w:rPr>
        <w:t>领域的</w:t>
      </w:r>
      <w:r>
        <w:rPr>
          <w:rFonts w:ascii="宋体" w:hAnsi="宋体" w:hint="eastAsia"/>
          <w:sz w:val="28"/>
          <w:szCs w:val="28"/>
        </w:rPr>
        <w:t>先进技术成果</w:t>
      </w:r>
      <w:r>
        <w:rPr>
          <w:rFonts w:ascii="宋体" w:hAnsi="宋体"/>
          <w:sz w:val="28"/>
          <w:szCs w:val="28"/>
        </w:rPr>
        <w:t>优先向甲方转化，</w:t>
      </w:r>
      <w:r>
        <w:rPr>
          <w:rFonts w:ascii="宋体" w:hAnsi="宋体" w:hint="eastAsia"/>
          <w:sz w:val="28"/>
          <w:szCs w:val="28"/>
        </w:rPr>
        <w:t>提高甲方</w:t>
      </w:r>
      <w:r>
        <w:rPr>
          <w:rFonts w:ascii="宋体" w:hAnsi="宋体"/>
          <w:sz w:val="28"/>
          <w:szCs w:val="28"/>
        </w:rPr>
        <w:t>核心技术竞争力</w:t>
      </w:r>
      <w:r>
        <w:rPr>
          <w:rFonts w:ascii="宋体" w:hAnsi="宋体" w:hint="eastAsia"/>
          <w:sz w:val="28"/>
          <w:szCs w:val="28"/>
        </w:rPr>
        <w:t>。</w:t>
      </w:r>
    </w:p>
    <w:p w:rsidR="00C75CC2" w:rsidRDefault="00C75CC2">
      <w:pPr>
        <w:spacing w:line="560" w:lineRule="exact"/>
        <w:ind w:firstLineChars="150" w:firstLine="420"/>
        <w:rPr>
          <w:rFonts w:ascii="宋体" w:hAnsi="宋体"/>
          <w:sz w:val="28"/>
          <w:szCs w:val="28"/>
        </w:rPr>
      </w:pPr>
      <w:r>
        <w:rPr>
          <w:rFonts w:ascii="宋体" w:hAnsi="宋体" w:hint="eastAsia"/>
          <w:sz w:val="28"/>
          <w:szCs w:val="28"/>
        </w:rPr>
        <w:t>（3）乙方优先向甲方推荐优秀毕业生赴甲方工作。</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150" w:firstLine="420"/>
        <w:jc w:val="left"/>
        <w:rPr>
          <w:rFonts w:ascii="宋体" w:hAnsi="宋体" w:cs="Arial"/>
          <w:kern w:val="0"/>
          <w:sz w:val="28"/>
          <w:szCs w:val="28"/>
        </w:rPr>
      </w:pPr>
      <w:r>
        <w:rPr>
          <w:rFonts w:ascii="宋体" w:hAnsi="宋体" w:cs="Arial" w:hint="eastAsia"/>
          <w:kern w:val="0"/>
          <w:sz w:val="28"/>
          <w:szCs w:val="28"/>
        </w:rPr>
        <w:t>（4）乙方具体执行本协议的单位为</w:t>
      </w:r>
      <w:permStart w:id="49" w:edGrp="everyone"/>
      <w:sdt>
        <w:sdtPr>
          <w:tag w:val="tag50"/>
          <w:id w:val="50"/>
          <w:lock w:val="sdtLocked"/>
        </w:sdtPr>
        <w:sdtContent>
          <w:r>
            <w:rPr>
              <w:rFonts w:ascii="宋体" w:hAnsi="宋体" w:cs="Arial" w:hint="eastAsia"/>
              <w:kern w:val="0"/>
              <w:sz w:val="28"/>
              <w:szCs w:val="28"/>
              <w:u w:val="single"/>
            </w:rPr>
            <w:t xml:space="preserve">       </w:t>
          </w:r>
        </w:sdtContent>
      </w:sdt>
      <w:permEnd w:id="49"/>
      <w:r>
        <w:rPr>
          <w:rFonts w:ascii="宋体" w:hAnsi="宋体" w:cs="Arial" w:hint="eastAsia"/>
          <w:kern w:val="0"/>
          <w:sz w:val="28"/>
          <w:szCs w:val="28"/>
        </w:rPr>
        <w:t>学院（系）。</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jc w:val="left"/>
        <w:rPr>
          <w:rFonts w:ascii="宋体" w:hAnsi="宋体" w:cs="Arial"/>
          <w:kern w:val="0"/>
          <w:sz w:val="28"/>
          <w:szCs w:val="28"/>
        </w:rPr>
      </w:pP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b/>
          <w:kern w:val="0"/>
          <w:sz w:val="28"/>
          <w:szCs w:val="28"/>
        </w:rPr>
      </w:pPr>
      <w:r>
        <w:rPr>
          <w:rFonts w:ascii="宋体" w:hAnsi="宋体" w:cs="Arial" w:hint="eastAsia"/>
          <w:b/>
          <w:kern w:val="0"/>
          <w:sz w:val="28"/>
          <w:szCs w:val="28"/>
        </w:rPr>
        <w:t>3.双方的保密义务</w:t>
      </w:r>
    </w:p>
    <w:p w:rsidR="00C75CC2" w:rsidRDefault="00C75CC2">
      <w:pPr>
        <w:tabs>
          <w:tab w:val="left" w:pos="567"/>
        </w:tabs>
        <w:spacing w:line="560" w:lineRule="exact"/>
        <w:ind w:firstLineChars="200" w:firstLine="560"/>
        <w:rPr>
          <w:rFonts w:ascii="宋体" w:hAnsi="宋体"/>
          <w:sz w:val="28"/>
          <w:szCs w:val="28"/>
        </w:rPr>
      </w:pPr>
      <w:r>
        <w:rPr>
          <w:rFonts w:ascii="宋体" w:hAnsi="宋体"/>
          <w:sz w:val="28"/>
          <w:szCs w:val="28"/>
        </w:rPr>
        <w:t>甲乙双方对相关的商业秘密以及某一方不希望公开的信息要限定在一定范围内，并均应承担保密义务。甲乙双方应妥善保管所获信息，未经授权，不得擅自复制，并防止因管理不善造成的信息泄露。除因合作产生的成果载体外，对在合作期间所取得的对方的技术秘密的其他载体都要归还对方或予以销毁。</w:t>
      </w:r>
    </w:p>
    <w:p w:rsidR="00C75CC2" w:rsidRDefault="00C75CC2">
      <w:pPr>
        <w:spacing w:line="560" w:lineRule="exact"/>
        <w:ind w:firstLineChars="200" w:firstLine="560"/>
        <w:rPr>
          <w:rFonts w:ascii="宋体" w:hAnsi="宋体"/>
          <w:sz w:val="28"/>
          <w:szCs w:val="28"/>
        </w:rPr>
      </w:pPr>
      <w:r>
        <w:rPr>
          <w:rFonts w:ascii="宋体" w:hAnsi="宋体"/>
          <w:sz w:val="28"/>
          <w:szCs w:val="28"/>
        </w:rPr>
        <w:t>此保密条款不因合作协议的终止而失效。任何一方由于违反保密条款而造成对方秘密信息泄露，都应承担由此引起的法律责任，并赔偿因此给对方造成的损失。</w:t>
      </w:r>
    </w:p>
    <w:p w:rsidR="00C75CC2" w:rsidRDefault="00C75CC2">
      <w:pPr>
        <w:spacing w:line="560" w:lineRule="exact"/>
        <w:rPr>
          <w:rFonts w:ascii="宋体" w:hAnsi="宋体"/>
          <w:b/>
          <w:sz w:val="28"/>
          <w:szCs w:val="28"/>
        </w:rPr>
      </w:pPr>
    </w:p>
    <w:p w:rsidR="00C75CC2" w:rsidRDefault="00C75CC2">
      <w:pPr>
        <w:spacing w:line="560" w:lineRule="exact"/>
        <w:rPr>
          <w:rFonts w:ascii="宋体" w:hAnsi="宋体"/>
          <w:b/>
          <w:sz w:val="28"/>
          <w:szCs w:val="28"/>
        </w:rPr>
      </w:pPr>
      <w:r>
        <w:rPr>
          <w:rFonts w:ascii="宋体" w:hAnsi="宋体" w:hint="eastAsia"/>
          <w:b/>
          <w:sz w:val="28"/>
          <w:szCs w:val="28"/>
        </w:rPr>
        <w:t>4.联合研究平台的运行及管理</w:t>
      </w:r>
    </w:p>
    <w:p w:rsidR="00C75CC2" w:rsidRDefault="00C75CC2">
      <w:pPr>
        <w:spacing w:line="560" w:lineRule="exact"/>
        <w:ind w:firstLine="563"/>
        <w:rPr>
          <w:rFonts w:ascii="宋体" w:hAnsi="宋体"/>
          <w:sz w:val="28"/>
          <w:szCs w:val="28"/>
        </w:rPr>
      </w:pPr>
      <w:r>
        <w:rPr>
          <w:rFonts w:ascii="宋体" w:hAnsi="宋体" w:hint="eastAsia"/>
          <w:sz w:val="28"/>
          <w:szCs w:val="28"/>
        </w:rPr>
        <w:t>4.1联合研究平台不具备法人资格，实行双方监督下的主任负责制，双方共同决定</w:t>
      </w:r>
      <w:permStart w:id="50" w:edGrp="everyone"/>
      <w:sdt>
        <w:sdtPr>
          <w:tag w:val="tag51"/>
          <w:id w:val="51"/>
          <w:lock w:val="sdtLocked"/>
        </w:sdtPr>
        <w:sdtContent>
          <w:r>
            <w:rPr>
              <w:rFonts w:ascii="宋体" w:hAnsi="宋体" w:hint="eastAsia"/>
              <w:sz w:val="28"/>
              <w:szCs w:val="28"/>
              <w:u w:val="single"/>
            </w:rPr>
            <w:t xml:space="preserve">      </w:t>
          </w:r>
        </w:sdtContent>
      </w:sdt>
      <w:permEnd w:id="50"/>
      <w:r>
        <w:rPr>
          <w:rFonts w:ascii="宋体" w:hAnsi="宋体" w:hint="eastAsia"/>
          <w:sz w:val="28"/>
          <w:szCs w:val="28"/>
        </w:rPr>
        <w:t>作为联合研究平台的主任，任何一方均可以提议更换负责人，但必须得到双方的同意。</w:t>
      </w:r>
    </w:p>
    <w:p w:rsidR="00C75CC2" w:rsidRDefault="00C75CC2">
      <w:pPr>
        <w:spacing w:line="560" w:lineRule="exact"/>
        <w:ind w:firstLine="563"/>
        <w:rPr>
          <w:rFonts w:ascii="宋体" w:hAnsi="宋体"/>
          <w:sz w:val="28"/>
          <w:szCs w:val="28"/>
        </w:rPr>
      </w:pPr>
      <w:r>
        <w:rPr>
          <w:rFonts w:ascii="宋体" w:hAnsi="宋体" w:hint="eastAsia"/>
          <w:sz w:val="28"/>
          <w:szCs w:val="28"/>
        </w:rPr>
        <w:t>4.2联合研究平台的主任负责统筹协调研究平台的建设和运行管理，主持研究开发工作。</w:t>
      </w:r>
    </w:p>
    <w:p w:rsidR="00C75CC2" w:rsidRDefault="00C75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3"/>
        <w:jc w:val="left"/>
        <w:rPr>
          <w:rFonts w:ascii="宋体" w:hAnsi="宋体" w:cs="Arial"/>
          <w:kern w:val="0"/>
          <w:sz w:val="28"/>
          <w:szCs w:val="28"/>
        </w:rPr>
      </w:pPr>
      <w:r>
        <w:rPr>
          <w:rFonts w:ascii="宋体" w:hAnsi="宋体" w:hint="eastAsia"/>
          <w:sz w:val="28"/>
          <w:szCs w:val="28"/>
        </w:rPr>
        <w:t>4.3</w:t>
      </w:r>
      <w:r>
        <w:rPr>
          <w:rFonts w:ascii="宋体" w:hAnsi="宋体" w:cs="Arial" w:hint="eastAsia"/>
          <w:kern w:val="0"/>
          <w:sz w:val="28"/>
          <w:szCs w:val="28"/>
        </w:rPr>
        <w:t>联合研究平台的经费使用、人员聘用管理以及设备管理等均应严格按照乙方相关科研项目管理办法和规定执行。</w:t>
      </w:r>
    </w:p>
    <w:p w:rsidR="00C75CC2" w:rsidRDefault="00C75CC2">
      <w:pPr>
        <w:spacing w:line="560" w:lineRule="exact"/>
        <w:ind w:firstLine="563"/>
        <w:rPr>
          <w:rFonts w:ascii="宋体" w:hAnsi="宋体"/>
          <w:sz w:val="28"/>
          <w:szCs w:val="28"/>
        </w:rPr>
      </w:pPr>
      <w:r>
        <w:rPr>
          <w:rFonts w:ascii="宋体" w:hAnsi="宋体" w:hint="eastAsia"/>
          <w:sz w:val="28"/>
          <w:szCs w:val="28"/>
        </w:rPr>
        <w:t>4.4对于合作期内双方以联合研究平台为依托，共同承担的国家、省、市等各类科技项目，在不违反主管部门科研经费管理规定的前提下，原则上分配给乙方的项目经费占项目总经费的比例应不低于25%，且在合作合同中应列明所依托的联合研究平台名称。</w:t>
      </w:r>
    </w:p>
    <w:p w:rsidR="00C75CC2" w:rsidRDefault="00C75CC2">
      <w:pPr>
        <w:spacing w:line="560" w:lineRule="exact"/>
        <w:ind w:firstLine="563"/>
        <w:rPr>
          <w:rFonts w:ascii="宋体" w:hAnsi="宋体"/>
          <w:sz w:val="28"/>
          <w:szCs w:val="28"/>
        </w:rPr>
      </w:pPr>
      <w:r>
        <w:rPr>
          <w:rFonts w:ascii="宋体" w:hAnsi="宋体" w:hint="eastAsia"/>
          <w:sz w:val="28"/>
          <w:szCs w:val="28"/>
        </w:rPr>
        <w:t>4.5联合研究平台不得对外签订具有法律效力的文件（如合同、协议等）；不得自行设立分支机构、直属附属机构；不得开展与合作领域无关的其他活动（如商业性宣传、营利性活动、办学活动、培训活动等）。不得从事违反国家法律法规、有损双方利益的活动。</w:t>
      </w:r>
    </w:p>
    <w:p w:rsidR="00C75CC2" w:rsidRDefault="00C75CC2">
      <w:pPr>
        <w:adjustRightInd w:val="0"/>
        <w:snapToGrid w:val="0"/>
        <w:spacing w:line="560" w:lineRule="exact"/>
        <w:ind w:firstLineChars="200" w:firstLine="560"/>
        <w:rPr>
          <w:rFonts w:ascii="宋体" w:hAnsi="宋体"/>
          <w:sz w:val="28"/>
          <w:szCs w:val="28"/>
        </w:rPr>
      </w:pPr>
      <w:r>
        <w:rPr>
          <w:rFonts w:ascii="宋体" w:hAnsi="宋体" w:hint="eastAsia"/>
          <w:sz w:val="28"/>
          <w:szCs w:val="28"/>
        </w:rPr>
        <w:t>4.6</w:t>
      </w:r>
      <w:r>
        <w:rPr>
          <w:rFonts w:ascii="宋体" w:hAnsi="宋体"/>
          <w:sz w:val="28"/>
          <w:szCs w:val="28"/>
        </w:rPr>
        <w:t>“中山大学”、“中大”等中外文的名称、商标、标识、标志等所有权和相关权利由</w:t>
      </w:r>
      <w:r>
        <w:rPr>
          <w:rFonts w:ascii="宋体" w:hAnsi="宋体" w:hint="eastAsia"/>
          <w:sz w:val="28"/>
          <w:szCs w:val="28"/>
        </w:rPr>
        <w:t>乙方</w:t>
      </w:r>
      <w:r>
        <w:rPr>
          <w:rFonts w:ascii="宋体" w:hAnsi="宋体"/>
          <w:sz w:val="28"/>
          <w:szCs w:val="28"/>
        </w:rPr>
        <w:t>享有和保留，仅作为</w:t>
      </w:r>
      <w:r>
        <w:rPr>
          <w:rFonts w:ascii="宋体" w:hAnsi="宋体" w:hint="eastAsia"/>
          <w:sz w:val="28"/>
          <w:szCs w:val="28"/>
        </w:rPr>
        <w:t>联合研究平台</w:t>
      </w:r>
      <w:r>
        <w:rPr>
          <w:rFonts w:ascii="宋体" w:hAnsi="宋体"/>
          <w:sz w:val="28"/>
          <w:szCs w:val="28"/>
        </w:rPr>
        <w:t>的名称组成部分，由</w:t>
      </w:r>
      <w:r>
        <w:rPr>
          <w:rFonts w:ascii="宋体" w:hAnsi="宋体" w:hint="eastAsia"/>
          <w:sz w:val="28"/>
          <w:szCs w:val="28"/>
        </w:rPr>
        <w:t>联合研究平台</w:t>
      </w:r>
      <w:r>
        <w:rPr>
          <w:rFonts w:ascii="宋体" w:hAnsi="宋体"/>
          <w:sz w:val="28"/>
          <w:szCs w:val="28"/>
        </w:rPr>
        <w:t>在遵守学校相关规定的前提下合理使用，除非经</w:t>
      </w:r>
      <w:r>
        <w:rPr>
          <w:rFonts w:ascii="宋体" w:hAnsi="宋体" w:hint="eastAsia"/>
          <w:sz w:val="28"/>
          <w:szCs w:val="28"/>
        </w:rPr>
        <w:t>乙方</w:t>
      </w:r>
      <w:r>
        <w:rPr>
          <w:rFonts w:ascii="宋体" w:hAnsi="宋体"/>
          <w:sz w:val="28"/>
          <w:szCs w:val="28"/>
        </w:rPr>
        <w:t>另行书面同意或许可，</w:t>
      </w:r>
      <w:r>
        <w:rPr>
          <w:rFonts w:ascii="宋体" w:hAnsi="宋体" w:hint="eastAsia"/>
          <w:sz w:val="28"/>
          <w:szCs w:val="28"/>
        </w:rPr>
        <w:t>联合研究平台及甲方</w:t>
      </w:r>
      <w:r>
        <w:rPr>
          <w:rFonts w:ascii="宋体" w:hAnsi="宋体"/>
          <w:sz w:val="28"/>
          <w:szCs w:val="28"/>
        </w:rPr>
        <w:t>无权代表</w:t>
      </w:r>
      <w:r>
        <w:rPr>
          <w:rFonts w:ascii="宋体" w:hAnsi="宋体" w:hint="eastAsia"/>
          <w:sz w:val="28"/>
          <w:szCs w:val="28"/>
        </w:rPr>
        <w:t>乙方</w:t>
      </w:r>
      <w:r>
        <w:rPr>
          <w:rFonts w:ascii="宋体" w:hAnsi="宋体"/>
          <w:sz w:val="28"/>
          <w:szCs w:val="28"/>
        </w:rPr>
        <w:t>许可任何第三方使用。</w:t>
      </w:r>
    </w:p>
    <w:p w:rsidR="00C75CC2" w:rsidRDefault="00C75CC2">
      <w:pPr>
        <w:spacing w:line="560" w:lineRule="exact"/>
        <w:ind w:firstLine="563"/>
        <w:rPr>
          <w:rFonts w:ascii="宋体" w:hAnsi="宋体"/>
          <w:sz w:val="28"/>
          <w:szCs w:val="28"/>
        </w:rPr>
      </w:pPr>
    </w:p>
    <w:p w:rsidR="00C75CC2" w:rsidRDefault="00C75CC2">
      <w:pPr>
        <w:spacing w:line="560" w:lineRule="exact"/>
        <w:rPr>
          <w:rFonts w:ascii="宋体" w:hAnsi="宋体"/>
          <w:b/>
          <w:sz w:val="28"/>
          <w:szCs w:val="28"/>
        </w:rPr>
      </w:pPr>
      <w:r>
        <w:rPr>
          <w:rFonts w:ascii="宋体" w:hAnsi="宋体" w:hint="eastAsia"/>
          <w:b/>
          <w:sz w:val="28"/>
          <w:szCs w:val="28"/>
        </w:rPr>
        <w:t>5.知识产权管理</w:t>
      </w:r>
    </w:p>
    <w:p w:rsidR="00C75CC2" w:rsidRDefault="00C75CC2">
      <w:pPr>
        <w:spacing w:line="560" w:lineRule="exact"/>
        <w:ind w:firstLine="563"/>
        <w:rPr>
          <w:rFonts w:ascii="宋体" w:hAnsi="宋体"/>
          <w:sz w:val="28"/>
          <w:szCs w:val="28"/>
        </w:rPr>
      </w:pPr>
      <w:r>
        <w:rPr>
          <w:rFonts w:ascii="宋体" w:hAnsi="宋体" w:hint="eastAsia"/>
          <w:sz w:val="28"/>
          <w:szCs w:val="28"/>
        </w:rPr>
        <w:t>双方合作形成的研究成果及其知识产权原则上归双方共同所有，具体知识产权归属问题按照双方在科技项目合同或合作协议中协商确定，并按照双方实际贡献大小进行分配。</w:t>
      </w:r>
    </w:p>
    <w:p w:rsidR="00C75CC2" w:rsidRDefault="00C75CC2">
      <w:pPr>
        <w:spacing w:line="560" w:lineRule="exact"/>
        <w:rPr>
          <w:rFonts w:ascii="宋体" w:hAnsi="宋体" w:cs="Arial"/>
          <w:b/>
          <w:kern w:val="0"/>
          <w:sz w:val="28"/>
          <w:szCs w:val="28"/>
        </w:rPr>
      </w:pPr>
    </w:p>
    <w:p w:rsidR="00C75CC2" w:rsidRDefault="00C75CC2">
      <w:pPr>
        <w:spacing w:line="560" w:lineRule="exact"/>
        <w:rPr>
          <w:rFonts w:ascii="宋体" w:hAnsi="宋体" w:cs="Arial"/>
          <w:b/>
          <w:kern w:val="0"/>
          <w:sz w:val="28"/>
          <w:szCs w:val="28"/>
        </w:rPr>
      </w:pPr>
      <w:r>
        <w:rPr>
          <w:rFonts w:ascii="宋体" w:hAnsi="宋体" w:cs="Arial" w:hint="eastAsia"/>
          <w:b/>
          <w:kern w:val="0"/>
          <w:sz w:val="28"/>
          <w:szCs w:val="28"/>
        </w:rPr>
        <w:t>6．</w:t>
      </w:r>
      <w:r>
        <w:rPr>
          <w:rFonts w:ascii="宋体" w:hAnsi="宋体" w:hint="eastAsia"/>
          <w:b/>
          <w:sz w:val="28"/>
          <w:szCs w:val="28"/>
        </w:rPr>
        <w:t>联合研究平台的</w:t>
      </w:r>
      <w:r>
        <w:rPr>
          <w:rFonts w:ascii="宋体" w:hAnsi="宋体" w:cs="Arial" w:hint="eastAsia"/>
          <w:b/>
          <w:kern w:val="0"/>
          <w:sz w:val="28"/>
          <w:szCs w:val="28"/>
        </w:rPr>
        <w:t>授牌、考核与撤销</w:t>
      </w:r>
    </w:p>
    <w:p w:rsidR="00C75CC2" w:rsidRDefault="00C75CC2">
      <w:pPr>
        <w:adjustRightInd w:val="0"/>
        <w:snapToGrid w:val="0"/>
        <w:spacing w:line="560" w:lineRule="exact"/>
        <w:ind w:firstLineChars="221" w:firstLine="619"/>
        <w:rPr>
          <w:rFonts w:ascii="宋体" w:hAnsi="宋体" w:cs="Arial"/>
          <w:kern w:val="0"/>
          <w:sz w:val="28"/>
          <w:szCs w:val="28"/>
        </w:rPr>
      </w:pPr>
      <w:r>
        <w:rPr>
          <w:rFonts w:ascii="宋体" w:hAnsi="宋体" w:cs="Arial" w:hint="eastAsia"/>
          <w:kern w:val="0"/>
          <w:sz w:val="28"/>
          <w:szCs w:val="28"/>
        </w:rPr>
        <w:t>6.1授牌</w:t>
      </w:r>
    </w:p>
    <w:p w:rsidR="00C75CC2" w:rsidRDefault="00C75CC2">
      <w:pPr>
        <w:adjustRightInd w:val="0"/>
        <w:snapToGrid w:val="0"/>
        <w:spacing w:line="560" w:lineRule="exact"/>
        <w:ind w:firstLineChars="221" w:firstLine="619"/>
        <w:rPr>
          <w:rFonts w:ascii="宋体" w:hAnsi="宋体"/>
          <w:sz w:val="28"/>
          <w:szCs w:val="28"/>
        </w:rPr>
      </w:pPr>
      <w:r>
        <w:rPr>
          <w:rFonts w:ascii="宋体" w:hAnsi="宋体" w:cs="Arial" w:hint="eastAsia"/>
          <w:kern w:val="0"/>
          <w:sz w:val="28"/>
          <w:szCs w:val="28"/>
        </w:rPr>
        <w:t>乙方授权</w:t>
      </w:r>
      <w:r>
        <w:rPr>
          <w:rFonts w:ascii="宋体" w:hAnsi="宋体" w:hint="eastAsia"/>
          <w:sz w:val="28"/>
          <w:szCs w:val="28"/>
        </w:rPr>
        <w:t>联合研究平台使用“中山大学”+“合作方名称”+“专业领域”+“联合</w:t>
      </w:r>
      <w:r>
        <w:rPr>
          <w:rFonts w:ascii="宋体" w:hAnsi="宋体"/>
          <w:sz w:val="28"/>
          <w:szCs w:val="28"/>
        </w:rPr>
        <w:t>研究</w:t>
      </w:r>
      <w:r>
        <w:rPr>
          <w:rFonts w:ascii="宋体" w:hAnsi="宋体" w:hint="eastAsia"/>
          <w:sz w:val="28"/>
          <w:szCs w:val="28"/>
        </w:rPr>
        <w:t>中心”</w:t>
      </w:r>
      <w:r>
        <w:rPr>
          <w:rFonts w:ascii="宋体" w:hAnsi="宋体"/>
          <w:sz w:val="28"/>
          <w:szCs w:val="28"/>
        </w:rPr>
        <w:t>（</w:t>
      </w:r>
      <w:r>
        <w:rPr>
          <w:rFonts w:ascii="宋体" w:hAnsi="宋体" w:hint="eastAsia"/>
          <w:sz w:val="28"/>
          <w:szCs w:val="28"/>
        </w:rPr>
        <w:t>或联合实验室</w:t>
      </w:r>
      <w:r>
        <w:rPr>
          <w:rFonts w:ascii="宋体" w:hAnsi="宋体"/>
          <w:sz w:val="28"/>
          <w:szCs w:val="28"/>
        </w:rPr>
        <w:t>）</w:t>
      </w:r>
      <w:r>
        <w:rPr>
          <w:rFonts w:ascii="宋体" w:hAnsi="宋体" w:hint="eastAsia"/>
          <w:sz w:val="28"/>
          <w:szCs w:val="28"/>
        </w:rPr>
        <w:t>的名称，并准予挂牌。</w:t>
      </w:r>
    </w:p>
    <w:p w:rsidR="00C75CC2" w:rsidRDefault="00C75CC2">
      <w:pPr>
        <w:adjustRightInd w:val="0"/>
        <w:snapToGrid w:val="0"/>
        <w:spacing w:line="560" w:lineRule="exact"/>
        <w:ind w:firstLineChars="227" w:firstLine="636"/>
        <w:rPr>
          <w:rFonts w:ascii="宋体" w:hAnsi="宋体" w:cs="Arial"/>
          <w:kern w:val="0"/>
          <w:sz w:val="28"/>
          <w:szCs w:val="28"/>
        </w:rPr>
      </w:pPr>
      <w:r>
        <w:rPr>
          <w:rFonts w:ascii="宋体" w:hAnsi="宋体" w:cs="Arial" w:hint="eastAsia"/>
          <w:kern w:val="0"/>
          <w:sz w:val="28"/>
          <w:szCs w:val="28"/>
        </w:rPr>
        <w:t>6.2考核</w:t>
      </w:r>
    </w:p>
    <w:p w:rsidR="00C75CC2" w:rsidRDefault="00C75CC2">
      <w:pPr>
        <w:adjustRightInd w:val="0"/>
        <w:snapToGrid w:val="0"/>
        <w:spacing w:line="560" w:lineRule="exact"/>
        <w:ind w:firstLineChars="227" w:firstLine="636"/>
        <w:rPr>
          <w:rFonts w:ascii="宋体" w:hAnsi="宋体" w:cs="Arial"/>
          <w:kern w:val="0"/>
          <w:sz w:val="28"/>
          <w:szCs w:val="28"/>
        </w:rPr>
      </w:pPr>
      <w:r>
        <w:rPr>
          <w:rFonts w:ascii="宋体" w:hAnsi="宋体" w:cs="Arial" w:hint="eastAsia"/>
          <w:kern w:val="0"/>
          <w:sz w:val="28"/>
          <w:szCs w:val="28"/>
        </w:rPr>
        <w:t>乙方负责对联合研究平台的经费到账情况以及平台运行管理工作进行年度考核。在考核期内出现以下情况之一的，属于考核不合格：</w:t>
      </w:r>
    </w:p>
    <w:p w:rsidR="00C75CC2" w:rsidRDefault="00C75CC2">
      <w:pPr>
        <w:adjustRightInd w:val="0"/>
        <w:snapToGrid w:val="0"/>
        <w:spacing w:line="560" w:lineRule="exact"/>
        <w:ind w:firstLineChars="150" w:firstLine="420"/>
        <w:rPr>
          <w:rFonts w:ascii="宋体" w:hAnsi="宋体" w:cs="Arial"/>
          <w:kern w:val="0"/>
          <w:sz w:val="28"/>
          <w:szCs w:val="28"/>
        </w:rPr>
      </w:pPr>
      <w:r>
        <w:rPr>
          <w:rFonts w:ascii="宋体" w:hAnsi="宋体" w:cs="Arial" w:hint="eastAsia"/>
          <w:kern w:val="0"/>
          <w:sz w:val="28"/>
          <w:szCs w:val="28"/>
        </w:rPr>
        <w:t>（1）甲方未按照《共建协议》约定的经费额度和支付进度向联合研究平台提供经费支持；</w:t>
      </w:r>
    </w:p>
    <w:p w:rsidR="00C75CC2" w:rsidRDefault="00C75CC2">
      <w:pPr>
        <w:adjustRightInd w:val="0"/>
        <w:snapToGrid w:val="0"/>
        <w:spacing w:line="560" w:lineRule="exact"/>
        <w:ind w:firstLineChars="150" w:firstLine="420"/>
        <w:rPr>
          <w:rFonts w:ascii="宋体" w:hAnsi="宋体" w:cs="Arial"/>
          <w:kern w:val="0"/>
          <w:sz w:val="28"/>
          <w:szCs w:val="28"/>
        </w:rPr>
      </w:pPr>
      <w:r>
        <w:rPr>
          <w:rFonts w:ascii="宋体" w:hAnsi="宋体" w:cs="Arial" w:hint="eastAsia"/>
          <w:kern w:val="0"/>
          <w:sz w:val="28"/>
          <w:szCs w:val="28"/>
        </w:rPr>
        <w:t>（2）</w:t>
      </w:r>
      <w:r>
        <w:rPr>
          <w:rFonts w:ascii="宋体" w:hAnsi="宋体" w:cs="Arial"/>
          <w:kern w:val="0"/>
          <w:sz w:val="28"/>
          <w:szCs w:val="28"/>
        </w:rPr>
        <w:t>联合研究平台</w:t>
      </w:r>
      <w:r>
        <w:rPr>
          <w:rFonts w:ascii="宋体" w:hAnsi="宋体" w:cs="Arial" w:hint="eastAsia"/>
          <w:kern w:val="0"/>
          <w:sz w:val="28"/>
          <w:szCs w:val="28"/>
        </w:rPr>
        <w:t>未按照《共建协议》的约定开展科研活动；</w:t>
      </w:r>
    </w:p>
    <w:p w:rsidR="00C75CC2" w:rsidRDefault="00C75CC2">
      <w:pPr>
        <w:adjustRightInd w:val="0"/>
        <w:snapToGrid w:val="0"/>
        <w:spacing w:line="560" w:lineRule="exact"/>
        <w:ind w:firstLineChars="150" w:firstLine="420"/>
        <w:rPr>
          <w:rFonts w:ascii="宋体" w:hAnsi="宋体" w:cs="Arial"/>
          <w:kern w:val="0"/>
          <w:sz w:val="28"/>
          <w:szCs w:val="28"/>
        </w:rPr>
      </w:pPr>
      <w:r>
        <w:rPr>
          <w:rFonts w:ascii="宋体" w:hAnsi="宋体" w:cs="Arial" w:hint="eastAsia"/>
          <w:kern w:val="0"/>
          <w:sz w:val="28"/>
          <w:szCs w:val="28"/>
        </w:rPr>
        <w:t>（3）联合研究平台出现违反相关法律法规的情况。</w:t>
      </w:r>
    </w:p>
    <w:p w:rsidR="00C75CC2" w:rsidRDefault="00C75CC2">
      <w:pPr>
        <w:adjustRightInd w:val="0"/>
        <w:snapToGrid w:val="0"/>
        <w:spacing w:line="560" w:lineRule="exact"/>
        <w:ind w:firstLineChars="227" w:firstLine="636"/>
        <w:rPr>
          <w:rFonts w:ascii="宋体" w:hAnsi="宋体" w:cs="Arial"/>
          <w:kern w:val="0"/>
          <w:sz w:val="28"/>
          <w:szCs w:val="28"/>
        </w:rPr>
      </w:pPr>
      <w:r>
        <w:rPr>
          <w:rFonts w:ascii="宋体" w:hAnsi="宋体" w:cs="Arial" w:hint="eastAsia"/>
          <w:kern w:val="0"/>
          <w:sz w:val="28"/>
          <w:szCs w:val="28"/>
        </w:rPr>
        <w:t>6.3终止及撤销</w:t>
      </w:r>
    </w:p>
    <w:p w:rsidR="00C75CC2" w:rsidRDefault="00C75CC2">
      <w:pPr>
        <w:adjustRightInd w:val="0"/>
        <w:snapToGrid w:val="0"/>
        <w:spacing w:line="560" w:lineRule="exact"/>
        <w:ind w:firstLineChars="150" w:firstLine="420"/>
        <w:rPr>
          <w:rFonts w:ascii="宋体" w:hAnsi="宋体" w:cs="Arial"/>
          <w:kern w:val="0"/>
          <w:sz w:val="28"/>
          <w:szCs w:val="28"/>
        </w:rPr>
      </w:pPr>
      <w:r>
        <w:rPr>
          <w:rFonts w:ascii="宋体" w:hAnsi="宋体" w:cs="Arial" w:hint="eastAsia"/>
          <w:kern w:val="0"/>
          <w:sz w:val="28"/>
          <w:szCs w:val="28"/>
        </w:rPr>
        <w:t>（1）联合研究平台因不可抗力、考核不合格等原因需要撤销的，由双方书面审核同意后对联合研究平台予以撤销，本协议终止。</w:t>
      </w:r>
    </w:p>
    <w:p w:rsidR="00C75CC2" w:rsidRDefault="00C75CC2">
      <w:pPr>
        <w:adjustRightInd w:val="0"/>
        <w:snapToGrid w:val="0"/>
        <w:spacing w:line="560" w:lineRule="exact"/>
        <w:ind w:firstLineChars="150" w:firstLine="420"/>
        <w:rPr>
          <w:rFonts w:ascii="宋体" w:hAnsi="宋体" w:cs="Arial"/>
          <w:kern w:val="0"/>
          <w:sz w:val="28"/>
          <w:szCs w:val="28"/>
        </w:rPr>
      </w:pPr>
      <w:r>
        <w:rPr>
          <w:rFonts w:ascii="宋体" w:hAnsi="宋体" w:cs="Arial" w:hint="eastAsia"/>
          <w:kern w:val="0"/>
          <w:sz w:val="28"/>
          <w:szCs w:val="28"/>
        </w:rPr>
        <w:t>（2）联合研究平台合作期满后双方未续签《共建协议》的，予以自动撤销。</w:t>
      </w:r>
    </w:p>
    <w:p w:rsidR="00C75CC2" w:rsidRDefault="00C75CC2">
      <w:pPr>
        <w:widowControl/>
        <w:snapToGrid w:val="0"/>
        <w:spacing w:line="560" w:lineRule="exact"/>
        <w:ind w:firstLineChars="150" w:firstLine="420"/>
        <w:jc w:val="left"/>
        <w:rPr>
          <w:rFonts w:ascii="宋体" w:hAnsi="宋体" w:cs="Arial"/>
          <w:kern w:val="0"/>
          <w:sz w:val="28"/>
          <w:szCs w:val="28"/>
        </w:rPr>
      </w:pPr>
      <w:r>
        <w:rPr>
          <w:rFonts w:ascii="宋体" w:hAnsi="宋体" w:cs="Arial" w:hint="eastAsia"/>
          <w:kern w:val="0"/>
          <w:sz w:val="28"/>
          <w:szCs w:val="28"/>
        </w:rPr>
        <w:t>（3）联合研究平台因违反国家、地方相关法律法规和双方相关规定，造成严重不良影响的，双方应协商后予以撤销，并</w:t>
      </w:r>
      <w:r>
        <w:rPr>
          <w:rFonts w:ascii="宋体" w:hAnsi="宋体" w:cs="Arial"/>
          <w:kern w:val="0"/>
          <w:sz w:val="28"/>
          <w:szCs w:val="28"/>
        </w:rPr>
        <w:t>依据规定追究相关人员或</w:t>
      </w:r>
      <w:r>
        <w:rPr>
          <w:rFonts w:ascii="宋体" w:hAnsi="宋体" w:cs="Arial" w:hint="eastAsia"/>
          <w:kern w:val="0"/>
          <w:sz w:val="28"/>
          <w:szCs w:val="28"/>
        </w:rPr>
        <w:t>单位</w:t>
      </w:r>
      <w:r>
        <w:rPr>
          <w:rFonts w:ascii="宋体" w:hAnsi="宋体" w:cs="Arial"/>
          <w:kern w:val="0"/>
          <w:sz w:val="28"/>
          <w:szCs w:val="28"/>
        </w:rPr>
        <w:t>的责任。</w:t>
      </w:r>
    </w:p>
    <w:p w:rsidR="00C75CC2" w:rsidRDefault="00C75CC2">
      <w:pPr>
        <w:widowControl/>
        <w:snapToGrid w:val="0"/>
        <w:spacing w:line="560" w:lineRule="exact"/>
        <w:ind w:firstLineChars="150" w:firstLine="420"/>
        <w:jc w:val="left"/>
        <w:rPr>
          <w:rFonts w:ascii="宋体" w:hAnsi="宋体" w:cs="Arial"/>
          <w:kern w:val="0"/>
          <w:sz w:val="28"/>
          <w:szCs w:val="28"/>
        </w:rPr>
      </w:pPr>
      <w:r>
        <w:rPr>
          <w:rFonts w:ascii="宋体" w:hAnsi="宋体" w:cs="Arial" w:hint="eastAsia"/>
          <w:kern w:val="0"/>
          <w:sz w:val="28"/>
          <w:szCs w:val="28"/>
        </w:rPr>
        <w:t>（4）在联合研究平台被撤销的同时，双方将收回其相关标识或铭牌，协议双方应</w:t>
      </w:r>
      <w:r>
        <w:rPr>
          <w:rFonts w:ascii="宋体" w:hAnsi="宋体" w:cs="Arial"/>
          <w:kern w:val="0"/>
          <w:sz w:val="28"/>
          <w:szCs w:val="28"/>
        </w:rPr>
        <w:t>对</w:t>
      </w:r>
      <w:r>
        <w:rPr>
          <w:rFonts w:ascii="宋体" w:hAnsi="宋体" w:cs="Arial" w:hint="eastAsia"/>
          <w:kern w:val="0"/>
          <w:sz w:val="28"/>
          <w:szCs w:val="28"/>
        </w:rPr>
        <w:t>联合研究平台存续</w:t>
      </w:r>
      <w:r>
        <w:rPr>
          <w:rFonts w:ascii="宋体" w:hAnsi="宋体" w:cs="Arial"/>
          <w:kern w:val="0"/>
          <w:sz w:val="28"/>
          <w:szCs w:val="28"/>
        </w:rPr>
        <w:t>期间</w:t>
      </w:r>
      <w:r>
        <w:rPr>
          <w:rFonts w:ascii="宋体" w:hAnsi="宋体" w:cs="Arial" w:hint="eastAsia"/>
          <w:kern w:val="0"/>
          <w:sz w:val="28"/>
          <w:szCs w:val="28"/>
        </w:rPr>
        <w:t>的</w:t>
      </w:r>
      <w:r>
        <w:rPr>
          <w:rFonts w:ascii="宋体" w:hAnsi="宋体" w:cs="Arial"/>
          <w:kern w:val="0"/>
          <w:sz w:val="28"/>
          <w:szCs w:val="28"/>
        </w:rPr>
        <w:t>债权债务进行清算，对因终止</w:t>
      </w:r>
      <w:r>
        <w:rPr>
          <w:rFonts w:ascii="宋体" w:hAnsi="宋体" w:cs="Arial" w:hint="eastAsia"/>
          <w:kern w:val="0"/>
          <w:sz w:val="28"/>
          <w:szCs w:val="28"/>
        </w:rPr>
        <w:t>产生</w:t>
      </w:r>
      <w:r>
        <w:rPr>
          <w:rFonts w:ascii="宋体" w:hAnsi="宋体" w:cs="Arial"/>
          <w:kern w:val="0"/>
          <w:sz w:val="28"/>
          <w:szCs w:val="28"/>
        </w:rPr>
        <w:t>的遗留问题作出</w:t>
      </w:r>
      <w:r>
        <w:rPr>
          <w:rFonts w:ascii="宋体" w:hAnsi="宋体" w:cs="Arial" w:hint="eastAsia"/>
          <w:kern w:val="0"/>
          <w:sz w:val="28"/>
          <w:szCs w:val="28"/>
        </w:rPr>
        <w:t>妥善</w:t>
      </w:r>
      <w:r>
        <w:rPr>
          <w:rFonts w:ascii="宋体" w:hAnsi="宋体" w:cs="Arial"/>
          <w:kern w:val="0"/>
          <w:sz w:val="28"/>
          <w:szCs w:val="28"/>
        </w:rPr>
        <w:t>安排。</w:t>
      </w:r>
    </w:p>
    <w:p w:rsidR="00C75CC2" w:rsidRDefault="00C75CC2">
      <w:pPr>
        <w:spacing w:line="560" w:lineRule="exact"/>
        <w:rPr>
          <w:rFonts w:ascii="宋体" w:hAnsi="宋体" w:cs="Arial"/>
          <w:b/>
          <w:kern w:val="0"/>
          <w:sz w:val="28"/>
          <w:szCs w:val="28"/>
        </w:rPr>
      </w:pPr>
    </w:p>
    <w:p w:rsidR="00C75CC2" w:rsidRDefault="00C75CC2">
      <w:pPr>
        <w:spacing w:line="560" w:lineRule="exact"/>
        <w:rPr>
          <w:rFonts w:ascii="宋体" w:hAnsi="宋体"/>
          <w:b/>
          <w:sz w:val="28"/>
          <w:szCs w:val="28"/>
        </w:rPr>
      </w:pPr>
      <w:r>
        <w:rPr>
          <w:rFonts w:ascii="宋体" w:hAnsi="宋体" w:hint="eastAsia"/>
          <w:b/>
          <w:sz w:val="28"/>
          <w:szCs w:val="28"/>
        </w:rPr>
        <w:t>7.履约原则</w:t>
      </w:r>
    </w:p>
    <w:p w:rsidR="00C75CC2" w:rsidRDefault="00C75CC2">
      <w:pPr>
        <w:spacing w:line="560" w:lineRule="exact"/>
        <w:rPr>
          <w:rFonts w:ascii="宋体" w:hAnsi="宋体"/>
          <w:sz w:val="28"/>
          <w:szCs w:val="28"/>
        </w:rPr>
      </w:pPr>
      <w:r>
        <w:rPr>
          <w:rFonts w:ascii="宋体" w:hAnsi="宋体" w:hint="eastAsia"/>
          <w:sz w:val="28"/>
          <w:szCs w:val="28"/>
        </w:rPr>
        <w:t xml:space="preserve">   7.1双方在开展本协议过程中，必须遵守使用法律法规、内部政策和程序。</w:t>
      </w:r>
    </w:p>
    <w:p w:rsidR="00C75CC2" w:rsidRDefault="00C75CC2">
      <w:pPr>
        <w:spacing w:line="560" w:lineRule="exact"/>
        <w:rPr>
          <w:rFonts w:ascii="宋体" w:hAnsi="宋体"/>
          <w:sz w:val="28"/>
          <w:szCs w:val="28"/>
        </w:rPr>
      </w:pPr>
      <w:r>
        <w:rPr>
          <w:rFonts w:ascii="宋体" w:hAnsi="宋体" w:hint="eastAsia"/>
          <w:sz w:val="28"/>
          <w:szCs w:val="28"/>
        </w:rPr>
        <w:t xml:space="preserve">   7.2双方在任何时间和场合需要使用对方的名称、商标或其他可视化标识，都应承诺遵守对方的相关管理规定。</w:t>
      </w:r>
    </w:p>
    <w:p w:rsidR="00C75CC2" w:rsidRDefault="00C75CC2">
      <w:pPr>
        <w:spacing w:line="560" w:lineRule="exact"/>
        <w:rPr>
          <w:rFonts w:ascii="宋体" w:hAnsi="宋体"/>
          <w:sz w:val="28"/>
          <w:szCs w:val="28"/>
        </w:rPr>
      </w:pPr>
      <w:r>
        <w:rPr>
          <w:rFonts w:ascii="宋体" w:hAnsi="宋体" w:hint="eastAsia"/>
          <w:sz w:val="28"/>
          <w:szCs w:val="28"/>
        </w:rPr>
        <w:t xml:space="preserve">   7.3如未事先征得另一方书面同意，任何一方不可转让、转移、更改、分包或处理其在本协议中的任何权利和义务。</w:t>
      </w:r>
    </w:p>
    <w:p w:rsidR="00C75CC2" w:rsidRDefault="00C75CC2">
      <w:pPr>
        <w:spacing w:line="560" w:lineRule="exact"/>
        <w:rPr>
          <w:rFonts w:ascii="宋体" w:hAnsi="宋体"/>
          <w:sz w:val="28"/>
          <w:szCs w:val="28"/>
        </w:rPr>
      </w:pPr>
    </w:p>
    <w:p w:rsidR="00C75CC2" w:rsidRDefault="00C75CC2">
      <w:pPr>
        <w:spacing w:line="560" w:lineRule="exact"/>
        <w:rPr>
          <w:rFonts w:ascii="宋体" w:hAnsi="宋体"/>
          <w:sz w:val="28"/>
          <w:szCs w:val="28"/>
        </w:rPr>
      </w:pPr>
      <w:r>
        <w:rPr>
          <w:rFonts w:ascii="宋体" w:hAnsi="宋体" w:hint="eastAsia"/>
          <w:sz w:val="28"/>
          <w:szCs w:val="28"/>
        </w:rPr>
        <w:t>8.违约责任</w:t>
      </w:r>
    </w:p>
    <w:p w:rsidR="00C75CC2" w:rsidRDefault="00C75CC2">
      <w:pPr>
        <w:spacing w:line="560" w:lineRule="exact"/>
        <w:rPr>
          <w:rFonts w:ascii="宋体" w:hAnsi="宋体"/>
          <w:b/>
          <w:sz w:val="28"/>
          <w:szCs w:val="28"/>
          <w:u w:val="single"/>
        </w:rPr>
      </w:pPr>
      <w:r>
        <w:rPr>
          <w:rFonts w:ascii="宋体" w:hAnsi="宋体" w:hint="eastAsia"/>
          <w:sz w:val="28"/>
          <w:szCs w:val="28"/>
        </w:rPr>
        <w:t>（1</w:t>
      </w:r>
      <w:r>
        <w:rPr>
          <w:rFonts w:ascii="宋体" w:hAnsi="宋体" w:hint="eastAsia"/>
          <w:b/>
          <w:sz w:val="28"/>
          <w:szCs w:val="28"/>
        </w:rPr>
        <w:t>）</w:t>
      </w:r>
      <w:r>
        <w:rPr>
          <w:rFonts w:ascii="宋体" w:hAnsi="宋体" w:hint="eastAsia"/>
          <w:sz w:val="28"/>
          <w:szCs w:val="28"/>
        </w:rPr>
        <w:t>当事人一方不履行合同义务或者履行合同义务不符合约定的，应当承担继续履行、采取补救措施或者赔偿损失等违约责任。</w:t>
      </w:r>
    </w:p>
    <w:p w:rsidR="00C75CC2" w:rsidRDefault="00C75CC2">
      <w:pPr>
        <w:spacing w:line="560" w:lineRule="exact"/>
        <w:rPr>
          <w:rFonts w:ascii="宋体" w:hAnsi="宋体"/>
          <w:sz w:val="28"/>
          <w:szCs w:val="28"/>
          <w:u w:val="single"/>
        </w:rPr>
      </w:pPr>
      <w:r>
        <w:rPr>
          <w:rFonts w:ascii="宋体" w:hAnsi="宋体" w:hint="eastAsia"/>
          <w:sz w:val="28"/>
          <w:szCs w:val="28"/>
        </w:rPr>
        <w:t>（2）</w:t>
      </w:r>
      <w:permStart w:id="51" w:edGrp="everyone"/>
      <w:sdt>
        <w:sdtPr>
          <w:tag w:val="tag52"/>
          <w:id w:val="52"/>
          <w:lock w:val="sdtLocked"/>
        </w:sdtPr>
        <w:sdtContent>
          <w:r w:rsidR="001A720A" w:rsidRPr="001A720A">
            <w:rPr>
              <w:rFonts w:ascii="宋体" w:hAnsi="宋体" w:hint="eastAsia"/>
              <w:sz w:val="28"/>
              <w:szCs w:val="28"/>
              <w:u w:val="single"/>
            </w:rPr>
            <w:t xml:space="preserve">                                                     </w:t>
          </w:r>
        </w:sdtContent>
      </w:sdt>
      <w:permEnd w:id="51"/>
    </w:p>
    <w:p w:rsidR="00C75CC2" w:rsidRDefault="00C75CC2">
      <w:pPr>
        <w:spacing w:line="560" w:lineRule="exact"/>
        <w:rPr>
          <w:rFonts w:ascii="宋体" w:hAnsi="宋体"/>
          <w:sz w:val="28"/>
          <w:szCs w:val="28"/>
        </w:rPr>
      </w:pPr>
      <w:r>
        <w:rPr>
          <w:rFonts w:ascii="宋体" w:hAnsi="宋体" w:hint="eastAsia"/>
          <w:sz w:val="28"/>
          <w:szCs w:val="28"/>
        </w:rPr>
        <w:t>（3）</w:t>
      </w:r>
      <w:permStart w:id="52" w:edGrp="everyone"/>
      <w:sdt>
        <w:sdtPr>
          <w:tag w:val="tag53"/>
          <w:id w:val="53"/>
          <w:lock w:val="sdtLocked"/>
        </w:sdtPr>
        <w:sdtContent>
          <w:r w:rsidRPr="001A720A">
            <w:rPr>
              <w:rFonts w:ascii="宋体" w:hAnsi="宋体" w:hint="eastAsia"/>
              <w:sz w:val="28"/>
              <w:szCs w:val="28"/>
              <w:u w:val="single"/>
            </w:rPr>
            <w:t xml:space="preserve">                                                      </w:t>
          </w:r>
        </w:sdtContent>
      </w:sdt>
      <w:permEnd w:id="52"/>
    </w:p>
    <w:p w:rsidR="00C75CC2" w:rsidRDefault="00C75CC2">
      <w:pPr>
        <w:spacing w:line="560" w:lineRule="exact"/>
        <w:rPr>
          <w:rFonts w:ascii="宋体" w:hAnsi="宋体" w:cs="Arial"/>
          <w:b/>
          <w:kern w:val="0"/>
          <w:sz w:val="28"/>
          <w:szCs w:val="28"/>
        </w:rPr>
      </w:pPr>
      <w:r>
        <w:rPr>
          <w:rFonts w:ascii="宋体" w:hAnsi="宋体" w:cs="Arial" w:hint="eastAsia"/>
          <w:b/>
          <w:kern w:val="0"/>
          <w:sz w:val="28"/>
          <w:szCs w:val="28"/>
        </w:rPr>
        <w:t>（填写说明：</w:t>
      </w:r>
      <w:r>
        <w:rPr>
          <w:rFonts w:ascii="宋体" w:hAnsi="宋体" w:cs="Arial" w:hint="eastAsia"/>
          <w:kern w:val="0"/>
          <w:sz w:val="28"/>
          <w:szCs w:val="28"/>
        </w:rPr>
        <w:t>应结合双方的权责利设置相应的违约责任条款</w:t>
      </w:r>
      <w:r>
        <w:rPr>
          <w:rFonts w:ascii="宋体" w:hAnsi="宋体" w:cs="Arial" w:hint="eastAsia"/>
          <w:b/>
          <w:kern w:val="0"/>
          <w:sz w:val="28"/>
          <w:szCs w:val="28"/>
        </w:rPr>
        <w:t>）</w:t>
      </w:r>
    </w:p>
    <w:p w:rsidR="00C75CC2" w:rsidRDefault="00C75CC2">
      <w:pPr>
        <w:spacing w:line="560" w:lineRule="exact"/>
        <w:rPr>
          <w:rFonts w:ascii="宋体" w:hAnsi="宋体" w:cs="Arial"/>
          <w:b/>
          <w:kern w:val="0"/>
          <w:sz w:val="28"/>
          <w:szCs w:val="28"/>
        </w:rPr>
      </w:pPr>
    </w:p>
    <w:p w:rsidR="00C75CC2" w:rsidRDefault="00C75CC2">
      <w:pPr>
        <w:spacing w:line="560" w:lineRule="exact"/>
        <w:rPr>
          <w:rFonts w:ascii="宋体" w:hAnsi="宋体"/>
          <w:b/>
          <w:sz w:val="28"/>
          <w:szCs w:val="28"/>
        </w:rPr>
      </w:pPr>
      <w:r>
        <w:rPr>
          <w:rFonts w:ascii="宋体" w:hAnsi="宋体" w:cs="Arial" w:hint="eastAsia"/>
          <w:b/>
          <w:kern w:val="0"/>
          <w:sz w:val="28"/>
          <w:szCs w:val="28"/>
        </w:rPr>
        <w:t>9.</w:t>
      </w:r>
      <w:r>
        <w:rPr>
          <w:rFonts w:ascii="宋体" w:hAnsi="宋体" w:hint="eastAsia"/>
          <w:b/>
          <w:sz w:val="28"/>
          <w:szCs w:val="28"/>
        </w:rPr>
        <w:t>合作协议的终止与解除</w:t>
      </w:r>
    </w:p>
    <w:p w:rsidR="00C75CC2" w:rsidRDefault="00C75CC2">
      <w:pPr>
        <w:spacing w:line="560" w:lineRule="exact"/>
        <w:rPr>
          <w:rFonts w:ascii="宋体" w:hAnsi="宋体"/>
          <w:b/>
          <w:sz w:val="28"/>
          <w:szCs w:val="28"/>
          <w:u w:val="single"/>
        </w:rPr>
      </w:pPr>
      <w:r>
        <w:rPr>
          <w:rFonts w:ascii="宋体" w:hAnsi="宋体" w:hint="eastAsia"/>
          <w:sz w:val="28"/>
          <w:szCs w:val="28"/>
        </w:rPr>
        <w:t>（1</w:t>
      </w:r>
      <w:r>
        <w:rPr>
          <w:rFonts w:ascii="宋体" w:hAnsi="宋体" w:hint="eastAsia"/>
          <w:b/>
          <w:sz w:val="28"/>
          <w:szCs w:val="28"/>
        </w:rPr>
        <w:t>）</w:t>
      </w:r>
      <w:r>
        <w:rPr>
          <w:rFonts w:ascii="宋体" w:hAnsi="宋体" w:cs="Arial" w:hint="eastAsia"/>
          <w:kern w:val="0"/>
          <w:sz w:val="28"/>
          <w:szCs w:val="28"/>
        </w:rPr>
        <w:t>甲方未按照《共建协议》约定的经费额度和支付进度向联合研究平台提供经费支持，本协议终止。</w:t>
      </w:r>
    </w:p>
    <w:p w:rsidR="00C75CC2" w:rsidRDefault="00C75CC2">
      <w:pPr>
        <w:spacing w:line="560" w:lineRule="exact"/>
        <w:rPr>
          <w:rFonts w:ascii="宋体" w:hAnsi="宋体"/>
          <w:sz w:val="28"/>
          <w:szCs w:val="28"/>
          <w:u w:val="single"/>
        </w:rPr>
      </w:pPr>
      <w:r>
        <w:rPr>
          <w:rFonts w:ascii="宋体" w:hAnsi="宋体" w:hint="eastAsia"/>
          <w:sz w:val="28"/>
          <w:szCs w:val="28"/>
        </w:rPr>
        <w:t>（2）</w:t>
      </w:r>
      <w:r>
        <w:rPr>
          <w:rFonts w:ascii="宋体" w:hAnsi="宋体" w:cs="Arial" w:hint="eastAsia"/>
          <w:kern w:val="0"/>
          <w:sz w:val="28"/>
          <w:szCs w:val="28"/>
        </w:rPr>
        <w:t>联合研究平台因不可抗力、考核不合格等原因需要撤销的，由双方书面审核同意后对联合研究平台予以撤销</w:t>
      </w:r>
      <w:bookmarkStart w:id="2" w:name="OLE_LINK1"/>
      <w:bookmarkStart w:id="3" w:name="OLE_LINK2"/>
      <w:bookmarkStart w:id="4" w:name="OLE_LINK3"/>
      <w:r>
        <w:rPr>
          <w:rFonts w:ascii="宋体" w:hAnsi="宋体" w:cs="Arial" w:hint="eastAsia"/>
          <w:kern w:val="0"/>
          <w:sz w:val="28"/>
          <w:szCs w:val="28"/>
        </w:rPr>
        <w:t>，本协议终止。</w:t>
      </w:r>
      <w:bookmarkEnd w:id="2"/>
      <w:bookmarkEnd w:id="3"/>
      <w:bookmarkEnd w:id="4"/>
    </w:p>
    <w:p w:rsidR="00C75CC2" w:rsidRDefault="00C75CC2">
      <w:pPr>
        <w:spacing w:line="560" w:lineRule="exact"/>
        <w:rPr>
          <w:rFonts w:ascii="宋体" w:hAnsi="宋体"/>
          <w:sz w:val="28"/>
          <w:szCs w:val="28"/>
          <w:u w:val="single"/>
        </w:rPr>
      </w:pPr>
      <w:r>
        <w:rPr>
          <w:rFonts w:ascii="宋体" w:hAnsi="宋体" w:hint="eastAsia"/>
          <w:sz w:val="28"/>
          <w:szCs w:val="28"/>
        </w:rPr>
        <w:t>（3）</w:t>
      </w:r>
      <w:r>
        <w:rPr>
          <w:rFonts w:ascii="宋体" w:hAnsi="宋体" w:cs="Arial" w:hint="eastAsia"/>
          <w:kern w:val="0"/>
          <w:sz w:val="28"/>
          <w:szCs w:val="28"/>
        </w:rPr>
        <w:t>联合研究平台出现违反相关法律法规的情况，本协议终止。</w:t>
      </w:r>
    </w:p>
    <w:permStart w:id="53" w:edGrp="everyone"/>
    <w:p w:rsidR="00C75CC2" w:rsidRDefault="001F4B81">
      <w:pPr>
        <w:spacing w:line="560" w:lineRule="exact"/>
        <w:rPr>
          <w:rFonts w:ascii="宋体" w:hAnsi="宋体"/>
          <w:sz w:val="28"/>
          <w:szCs w:val="28"/>
        </w:rPr>
      </w:pPr>
      <w:sdt>
        <w:sdtPr>
          <w:tag w:val="tag54"/>
          <w:id w:val="54"/>
          <w:lock w:val="sdtLocked"/>
        </w:sdtPr>
        <w:sdtContent>
          <w:r w:rsidR="00C75CC2">
            <w:rPr>
              <w:rFonts w:ascii="宋体" w:hAnsi="宋体" w:cs="Arial" w:hint="eastAsia"/>
              <w:b/>
              <w:kern w:val="0"/>
              <w:sz w:val="28"/>
              <w:szCs w:val="28"/>
            </w:rPr>
            <w:t>（填写说明：</w:t>
          </w:r>
          <w:r w:rsidR="00C75CC2">
            <w:rPr>
              <w:rFonts w:ascii="宋体" w:hAnsi="宋体" w:cs="Arial" w:hint="eastAsia"/>
              <w:kern w:val="0"/>
              <w:sz w:val="28"/>
              <w:szCs w:val="28"/>
            </w:rPr>
            <w:t>应结合双方合作的期限、可能出现的合作终止情形明确合作协议终止或解除的情形</w:t>
          </w:r>
          <w:r w:rsidR="00C75CC2">
            <w:rPr>
              <w:rFonts w:ascii="宋体" w:hAnsi="宋体" w:cs="Arial" w:hint="eastAsia"/>
              <w:b/>
              <w:kern w:val="0"/>
              <w:sz w:val="28"/>
              <w:szCs w:val="28"/>
            </w:rPr>
            <w:t>）</w:t>
          </w:r>
        </w:sdtContent>
      </w:sdt>
      <w:permEnd w:id="53"/>
    </w:p>
    <w:p w:rsidR="00C75CC2" w:rsidRDefault="00C75CC2">
      <w:pPr>
        <w:spacing w:line="560" w:lineRule="exact"/>
        <w:rPr>
          <w:rFonts w:ascii="宋体" w:hAnsi="宋体"/>
          <w:b/>
          <w:sz w:val="28"/>
          <w:szCs w:val="28"/>
        </w:rPr>
      </w:pPr>
    </w:p>
    <w:p w:rsidR="00C75CC2" w:rsidRDefault="00C75CC2">
      <w:pPr>
        <w:spacing w:line="560" w:lineRule="exact"/>
        <w:rPr>
          <w:rFonts w:ascii="宋体" w:hAnsi="宋体"/>
          <w:b/>
          <w:sz w:val="28"/>
          <w:szCs w:val="28"/>
        </w:rPr>
      </w:pPr>
      <w:r>
        <w:rPr>
          <w:rFonts w:ascii="宋体" w:hAnsi="宋体" w:hint="eastAsia"/>
          <w:b/>
          <w:sz w:val="28"/>
          <w:szCs w:val="28"/>
        </w:rPr>
        <w:t>10.合作期限</w:t>
      </w:r>
    </w:p>
    <w:p w:rsidR="00C75CC2" w:rsidRDefault="00C75CC2">
      <w:pPr>
        <w:spacing w:line="560" w:lineRule="exact"/>
        <w:ind w:firstLineChars="200" w:firstLine="560"/>
        <w:rPr>
          <w:rFonts w:ascii="宋体" w:hAnsi="宋体"/>
          <w:sz w:val="28"/>
          <w:szCs w:val="28"/>
        </w:rPr>
      </w:pPr>
      <w:r>
        <w:rPr>
          <w:rFonts w:ascii="宋体" w:hAnsi="宋体" w:hint="eastAsia"/>
          <w:sz w:val="28"/>
          <w:szCs w:val="28"/>
        </w:rPr>
        <w:t>10.1双方合作期限自本协议生效之日起</w:t>
      </w:r>
      <w:permStart w:id="54" w:edGrp="everyone"/>
      <w:sdt>
        <w:sdtPr>
          <w:tag w:val="tag55"/>
          <w:id w:val="55"/>
          <w:lock w:val="sdtLocked"/>
        </w:sdtPr>
        <w:sdtContent>
          <w:r>
            <w:rPr>
              <w:rFonts w:ascii="宋体" w:hAnsi="宋体" w:hint="eastAsia"/>
              <w:sz w:val="28"/>
              <w:szCs w:val="28"/>
              <w:u w:val="single"/>
            </w:rPr>
            <w:t xml:space="preserve">  </w:t>
          </w:r>
          <w:r>
            <w:rPr>
              <w:rFonts w:ascii="宋体" w:hAnsi="宋体" w:hint="eastAsia"/>
              <w:i/>
              <w:sz w:val="28"/>
              <w:szCs w:val="28"/>
              <w:u w:val="single"/>
            </w:rPr>
            <w:t>（一般不超过5年）</w:t>
          </w:r>
        </w:sdtContent>
      </w:sdt>
      <w:permEnd w:id="54"/>
      <w:r>
        <w:rPr>
          <w:rFonts w:ascii="宋体" w:hAnsi="宋体" w:hint="eastAsia"/>
          <w:i/>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年，本协议到期后，共建机构自动撤销。</w:t>
      </w:r>
    </w:p>
    <w:p w:rsidR="00C75CC2" w:rsidRDefault="00C75CC2">
      <w:pPr>
        <w:spacing w:line="560" w:lineRule="exact"/>
        <w:ind w:firstLineChars="200" w:firstLine="560"/>
        <w:rPr>
          <w:rFonts w:ascii="宋体" w:hAnsi="宋体"/>
          <w:sz w:val="28"/>
          <w:szCs w:val="28"/>
        </w:rPr>
      </w:pPr>
      <w:r>
        <w:rPr>
          <w:rFonts w:ascii="宋体" w:hAnsi="宋体" w:hint="eastAsia"/>
          <w:sz w:val="28"/>
          <w:szCs w:val="28"/>
        </w:rPr>
        <w:t>10.2协议到期前</w:t>
      </w:r>
      <w:permStart w:id="55" w:edGrp="everyone"/>
      <w:sdt>
        <w:sdtPr>
          <w:tag w:val="tag56"/>
          <w:id w:val="56"/>
          <w:lock w:val="sdtLocked"/>
        </w:sdtPr>
        <w:sdtContent>
          <w:r>
            <w:rPr>
              <w:rFonts w:ascii="宋体" w:hAnsi="宋体" w:hint="eastAsia"/>
              <w:sz w:val="28"/>
              <w:szCs w:val="28"/>
              <w:u w:val="single"/>
            </w:rPr>
            <w:t xml:space="preserve">    </w:t>
          </w:r>
        </w:sdtContent>
      </w:sdt>
      <w:permEnd w:id="55"/>
      <w:r>
        <w:rPr>
          <w:rFonts w:ascii="宋体" w:hAnsi="宋体" w:hint="eastAsia"/>
          <w:sz w:val="28"/>
          <w:szCs w:val="28"/>
        </w:rPr>
        <w:t>个月，双方认为有必要继续合作的，可另行协商续签有关事宜，并签订相关协议。</w:t>
      </w:r>
    </w:p>
    <w:p w:rsidR="00C75CC2" w:rsidRDefault="00C75CC2">
      <w:pPr>
        <w:spacing w:line="560" w:lineRule="exact"/>
        <w:rPr>
          <w:rFonts w:ascii="宋体" w:hAnsi="宋体"/>
          <w:b/>
          <w:sz w:val="28"/>
          <w:szCs w:val="28"/>
        </w:rPr>
      </w:pPr>
    </w:p>
    <w:p w:rsidR="00C75CC2" w:rsidRDefault="00C75CC2">
      <w:pPr>
        <w:spacing w:line="560" w:lineRule="exact"/>
        <w:rPr>
          <w:rFonts w:ascii="宋体" w:hAnsi="宋体"/>
          <w:b/>
          <w:sz w:val="28"/>
          <w:szCs w:val="28"/>
        </w:rPr>
      </w:pPr>
      <w:r>
        <w:rPr>
          <w:rFonts w:ascii="宋体" w:hAnsi="宋体" w:hint="eastAsia"/>
          <w:b/>
          <w:sz w:val="28"/>
          <w:szCs w:val="28"/>
        </w:rPr>
        <w:t>11. 争议的解决</w:t>
      </w:r>
    </w:p>
    <w:p w:rsidR="00C75CC2" w:rsidRDefault="00C75CC2">
      <w:pPr>
        <w:spacing w:line="560" w:lineRule="exact"/>
        <w:ind w:firstLineChars="200" w:firstLine="560"/>
        <w:rPr>
          <w:rFonts w:ascii="宋体" w:hAnsi="宋体"/>
          <w:bCs/>
          <w:sz w:val="28"/>
          <w:szCs w:val="28"/>
        </w:rPr>
      </w:pPr>
      <w:r>
        <w:rPr>
          <w:rFonts w:ascii="宋体" w:hAnsi="宋体" w:hint="eastAsia"/>
          <w:bCs/>
          <w:sz w:val="28"/>
          <w:szCs w:val="28"/>
        </w:rPr>
        <w:t>双方因履行本协议而发生的争议，双方应通过友好协商的方式解决。协商不成时，依法向乙方所在地人民法院起诉。</w:t>
      </w:r>
    </w:p>
    <w:p w:rsidR="00C75CC2" w:rsidRDefault="00C75CC2">
      <w:pPr>
        <w:spacing w:line="560" w:lineRule="exact"/>
        <w:rPr>
          <w:rFonts w:ascii="宋体" w:hAnsi="宋体"/>
          <w:bCs/>
          <w:sz w:val="28"/>
          <w:szCs w:val="28"/>
        </w:rPr>
      </w:pPr>
    </w:p>
    <w:p w:rsidR="00C75CC2" w:rsidRDefault="00C75CC2">
      <w:pPr>
        <w:spacing w:line="560" w:lineRule="exact"/>
        <w:rPr>
          <w:rFonts w:ascii="宋体" w:hAnsi="宋体"/>
          <w:b/>
          <w:sz w:val="28"/>
          <w:szCs w:val="28"/>
        </w:rPr>
      </w:pPr>
      <w:r>
        <w:rPr>
          <w:rFonts w:ascii="宋体" w:hAnsi="宋体" w:hint="eastAsia"/>
          <w:b/>
          <w:bCs/>
          <w:sz w:val="28"/>
          <w:szCs w:val="28"/>
        </w:rPr>
        <w:t>12.</w:t>
      </w:r>
      <w:r>
        <w:rPr>
          <w:rFonts w:ascii="宋体" w:hAnsi="宋体" w:hint="eastAsia"/>
          <w:b/>
          <w:sz w:val="28"/>
          <w:szCs w:val="28"/>
        </w:rPr>
        <w:t xml:space="preserve"> 通知与送达</w:t>
      </w:r>
    </w:p>
    <w:p w:rsidR="00C75CC2" w:rsidRDefault="00C75CC2">
      <w:pPr>
        <w:spacing w:line="560" w:lineRule="exact"/>
        <w:ind w:firstLineChars="200" w:firstLine="560"/>
        <w:rPr>
          <w:rFonts w:ascii="宋体" w:hAnsi="宋体"/>
          <w:bCs/>
          <w:sz w:val="28"/>
          <w:szCs w:val="28"/>
        </w:rPr>
      </w:pPr>
      <w:r>
        <w:rPr>
          <w:rFonts w:ascii="宋体" w:hAnsi="宋体" w:hint="eastAsia"/>
          <w:bCs/>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rsidR="00C75CC2" w:rsidRDefault="00C75CC2">
      <w:pPr>
        <w:spacing w:line="560" w:lineRule="exact"/>
        <w:rPr>
          <w:rFonts w:ascii="宋体" w:hAnsi="宋体"/>
          <w:b/>
          <w:sz w:val="28"/>
          <w:szCs w:val="28"/>
        </w:rPr>
      </w:pPr>
    </w:p>
    <w:p w:rsidR="00C75CC2" w:rsidRDefault="00C75CC2">
      <w:pPr>
        <w:spacing w:line="560" w:lineRule="exact"/>
        <w:rPr>
          <w:rFonts w:ascii="宋体" w:hAnsi="宋体"/>
          <w:b/>
          <w:sz w:val="28"/>
          <w:szCs w:val="28"/>
        </w:rPr>
      </w:pPr>
      <w:r>
        <w:rPr>
          <w:rFonts w:ascii="宋体" w:hAnsi="宋体" w:hint="eastAsia"/>
          <w:b/>
          <w:sz w:val="28"/>
          <w:szCs w:val="28"/>
        </w:rPr>
        <w:t>13.</w:t>
      </w:r>
      <w:r>
        <w:rPr>
          <w:rFonts w:ascii="宋体" w:hAnsi="宋体" w:cs="Arial" w:hint="eastAsia"/>
          <w:b/>
          <w:kern w:val="0"/>
          <w:sz w:val="28"/>
          <w:szCs w:val="28"/>
        </w:rPr>
        <w:t>其它</w:t>
      </w:r>
    </w:p>
    <w:p w:rsidR="00C75CC2" w:rsidRDefault="00C75CC2">
      <w:pPr>
        <w:spacing w:line="560" w:lineRule="exact"/>
        <w:ind w:firstLineChars="200" w:firstLine="560"/>
        <w:rPr>
          <w:rFonts w:ascii="宋体" w:hAnsi="宋体"/>
          <w:sz w:val="28"/>
          <w:szCs w:val="28"/>
        </w:rPr>
      </w:pPr>
      <w:r>
        <w:rPr>
          <w:rFonts w:ascii="宋体" w:hAnsi="宋体" w:hint="eastAsia"/>
          <w:sz w:val="28"/>
          <w:szCs w:val="28"/>
        </w:rPr>
        <w:t>13.1本协议附件《</w:t>
      </w:r>
      <w:permStart w:id="56" w:edGrp="everyone"/>
      <w:sdt>
        <w:sdtPr>
          <w:tag w:val="tag57"/>
          <w:id w:val="57"/>
          <w:lock w:val="sdtLocked"/>
        </w:sdtPr>
        <w:sdtContent>
          <w:r>
            <w:rPr>
              <w:rFonts w:ascii="宋体" w:hAnsi="宋体" w:hint="eastAsia"/>
              <w:sz w:val="28"/>
              <w:szCs w:val="28"/>
              <w:u w:val="single"/>
            </w:rPr>
            <w:t xml:space="preserve">       </w:t>
          </w:r>
        </w:sdtContent>
      </w:sdt>
      <w:permEnd w:id="56"/>
      <w:r>
        <w:rPr>
          <w:rFonts w:ascii="宋体" w:hAnsi="宋体" w:hint="eastAsia"/>
          <w:sz w:val="28"/>
          <w:szCs w:val="28"/>
        </w:rPr>
        <w:t>联合研究平台建设方案》，经双方确认后，作为协议的组成部分。</w:t>
      </w:r>
    </w:p>
    <w:p w:rsidR="00C75CC2" w:rsidRDefault="00C75CC2">
      <w:pPr>
        <w:spacing w:line="560" w:lineRule="exact"/>
        <w:ind w:firstLineChars="200" w:firstLine="560"/>
        <w:rPr>
          <w:rFonts w:ascii="宋体" w:hAnsi="宋体"/>
          <w:sz w:val="28"/>
          <w:szCs w:val="28"/>
        </w:rPr>
      </w:pPr>
      <w:r>
        <w:rPr>
          <w:rFonts w:ascii="宋体" w:hAnsi="宋体" w:hint="eastAsia"/>
          <w:sz w:val="28"/>
          <w:szCs w:val="28"/>
        </w:rPr>
        <w:t>13.2本协议未尽事宜，由双方协商共同解决，并签订相关补充协议。</w:t>
      </w:r>
    </w:p>
    <w:p w:rsidR="00C75CC2" w:rsidRDefault="00C75CC2" w:rsidP="001A720A">
      <w:pPr>
        <w:spacing w:line="560" w:lineRule="exact"/>
        <w:ind w:firstLine="420"/>
        <w:rPr>
          <w:rFonts w:ascii="宋体" w:hAnsi="宋体"/>
          <w:sz w:val="28"/>
          <w:szCs w:val="28"/>
        </w:rPr>
      </w:pPr>
      <w:r>
        <w:rPr>
          <w:rFonts w:ascii="宋体" w:hAnsi="宋体" w:hint="eastAsia"/>
          <w:sz w:val="28"/>
          <w:szCs w:val="28"/>
        </w:rPr>
        <w:t>13.3本协议经双方盖章及授权代表签字后生效，共一式</w:t>
      </w:r>
      <w:permStart w:id="57" w:edGrp="everyone"/>
      <w:sdt>
        <w:sdtPr>
          <w:tag w:val="tag58"/>
          <w:id w:val="58"/>
          <w:lock w:val="sdtLocked"/>
        </w:sdtPr>
        <w:sdtContent>
          <w:r>
            <w:rPr>
              <w:rFonts w:ascii="宋体" w:hAnsi="宋体" w:hint="eastAsia"/>
              <w:sz w:val="28"/>
              <w:szCs w:val="28"/>
              <w:u w:val="single"/>
            </w:rPr>
            <w:t xml:space="preserve">       </w:t>
          </w:r>
        </w:sdtContent>
      </w:sdt>
      <w:permEnd w:id="57"/>
      <w:r>
        <w:rPr>
          <w:rFonts w:ascii="宋体" w:hAnsi="宋体" w:hint="eastAsia"/>
          <w:sz w:val="28"/>
          <w:szCs w:val="28"/>
        </w:rPr>
        <w:t>份，双方各执</w:t>
      </w:r>
      <w:permStart w:id="58" w:edGrp="everyone"/>
      <w:sdt>
        <w:sdtPr>
          <w:tag w:val="tag59"/>
          <w:id w:val="59"/>
          <w:lock w:val="sdtLocked"/>
        </w:sdtPr>
        <w:sdtContent>
          <w:r>
            <w:rPr>
              <w:rFonts w:ascii="宋体" w:hAnsi="宋体" w:hint="eastAsia"/>
              <w:sz w:val="28"/>
              <w:szCs w:val="28"/>
              <w:u w:val="single"/>
            </w:rPr>
            <w:t xml:space="preserve">         </w:t>
          </w:r>
        </w:sdtContent>
      </w:sdt>
      <w:permEnd w:id="58"/>
      <w:r>
        <w:rPr>
          <w:rFonts w:ascii="宋体" w:hAnsi="宋体" w:hint="eastAsia"/>
          <w:sz w:val="28"/>
          <w:szCs w:val="28"/>
        </w:rPr>
        <w:t>份，</w:t>
      </w:r>
      <w:r>
        <w:rPr>
          <w:rFonts w:ascii="宋体" w:hAnsi="宋体"/>
          <w:color w:val="000000"/>
          <w:sz w:val="28"/>
          <w:szCs w:val="28"/>
        </w:rPr>
        <w:t>具有同等法律</w:t>
      </w:r>
      <w:r>
        <w:rPr>
          <w:rFonts w:ascii="宋体" w:hAnsi="宋体" w:hint="eastAsia"/>
          <w:color w:val="000000"/>
          <w:sz w:val="28"/>
          <w:szCs w:val="28"/>
        </w:rPr>
        <w:t>效力</w:t>
      </w:r>
      <w:r>
        <w:rPr>
          <w:rFonts w:ascii="宋体" w:hAnsi="宋体"/>
          <w:color w:val="000000"/>
          <w:sz w:val="28"/>
          <w:szCs w:val="28"/>
        </w:rPr>
        <w:t>。</w:t>
      </w:r>
    </w:p>
    <w:p w:rsidR="00C75CC2" w:rsidRDefault="00C75CC2">
      <w:pPr>
        <w:spacing w:line="560" w:lineRule="exact"/>
        <w:rPr>
          <w:rFonts w:ascii="宋体" w:hAnsi="宋体"/>
          <w:bCs/>
          <w:sz w:val="28"/>
          <w:szCs w:val="28"/>
        </w:rPr>
      </w:pPr>
      <w:r>
        <w:rPr>
          <w:rFonts w:ascii="宋体" w:hAnsi="宋体" w:hint="eastAsia"/>
          <w:bCs/>
          <w:sz w:val="28"/>
          <w:szCs w:val="28"/>
        </w:rPr>
        <w:t>（以下无正文）</w:t>
      </w:r>
    </w:p>
    <w:p w:rsidR="00C75CC2" w:rsidRDefault="00C75CC2">
      <w:pPr>
        <w:spacing w:line="560" w:lineRule="exact"/>
        <w:rPr>
          <w:rFonts w:ascii="宋体" w:hAnsi="宋体"/>
          <w:bCs/>
          <w:sz w:val="28"/>
          <w:szCs w:val="28"/>
        </w:rPr>
      </w:pPr>
    </w:p>
    <w:p w:rsidR="00C75CC2" w:rsidRDefault="00C75CC2">
      <w:pPr>
        <w:spacing w:line="560" w:lineRule="exact"/>
        <w:rPr>
          <w:rFonts w:ascii="宋体" w:hAnsi="宋体"/>
          <w:bCs/>
          <w:sz w:val="28"/>
          <w:szCs w:val="28"/>
        </w:rPr>
      </w:pPr>
    </w:p>
    <w:p w:rsidR="00C75CC2" w:rsidRDefault="00C75CC2">
      <w:pPr>
        <w:spacing w:line="560" w:lineRule="exact"/>
        <w:rPr>
          <w:rFonts w:ascii="宋体" w:hAnsi="宋体"/>
          <w:bCs/>
          <w:sz w:val="28"/>
          <w:szCs w:val="28"/>
        </w:rPr>
      </w:pPr>
    </w:p>
    <w:permStart w:id="59" w:edGrp="everyone"/>
    <w:p w:rsidR="00C75CC2" w:rsidRDefault="001F4B81">
      <w:pPr>
        <w:spacing w:line="560" w:lineRule="exact"/>
        <w:jc w:val="left"/>
        <w:rPr>
          <w:rFonts w:ascii="宋体" w:hAnsi="宋体"/>
          <w:bCs/>
          <w:sz w:val="28"/>
          <w:szCs w:val="28"/>
        </w:rPr>
      </w:pPr>
      <w:sdt>
        <w:sdtPr>
          <w:tag w:val="tag60"/>
          <w:id w:val="60"/>
          <w:lock w:val="sdtLocked"/>
        </w:sdtPr>
        <w:sdtContent>
          <w:r w:rsidR="00C75CC2">
            <w:rPr>
              <w:rFonts w:ascii="宋体" w:hAnsi="宋体" w:hint="eastAsia"/>
              <w:bCs/>
              <w:sz w:val="28"/>
              <w:szCs w:val="28"/>
            </w:rPr>
            <w:t>甲方：</w:t>
          </w:r>
          <w:r w:rsidR="00C75CC2">
            <w:rPr>
              <w:rFonts w:ascii="宋体" w:hAnsi="宋体"/>
              <w:bCs/>
              <w:sz w:val="28"/>
              <w:szCs w:val="28"/>
              <w:u w:val="single"/>
            </w:rPr>
            <w:t xml:space="preserve"> </w:t>
          </w:r>
          <w:r w:rsidR="00C75CC2">
            <w:rPr>
              <w:rFonts w:ascii="宋体" w:hAnsi="宋体" w:hint="eastAsia"/>
              <w:bCs/>
              <w:sz w:val="28"/>
              <w:szCs w:val="28"/>
              <w:u w:val="single"/>
            </w:rPr>
            <w:t xml:space="preserve">           </w:t>
          </w:r>
          <w:r w:rsidR="00C75CC2">
            <w:rPr>
              <w:rFonts w:ascii="宋体" w:hAnsi="宋体"/>
              <w:bCs/>
              <w:sz w:val="28"/>
              <w:szCs w:val="28"/>
              <w:u w:val="single"/>
            </w:rPr>
            <w:t xml:space="preserve"> </w:t>
          </w:r>
          <w:r w:rsidR="00C75CC2">
            <w:rPr>
              <w:rFonts w:ascii="宋体" w:hAnsi="宋体" w:hint="eastAsia"/>
              <w:bCs/>
              <w:sz w:val="28"/>
              <w:szCs w:val="28"/>
            </w:rPr>
            <w:t>（盖章）</w:t>
          </w:r>
          <w:r w:rsidR="00C75CC2">
            <w:rPr>
              <w:rFonts w:ascii="宋体" w:hAnsi="宋体"/>
              <w:bCs/>
              <w:sz w:val="28"/>
              <w:szCs w:val="28"/>
            </w:rPr>
            <w:t xml:space="preserve">     </w:t>
          </w:r>
          <w:r w:rsidR="00C75CC2">
            <w:rPr>
              <w:rFonts w:ascii="宋体" w:hAnsi="宋体" w:hint="eastAsia"/>
              <w:bCs/>
              <w:sz w:val="28"/>
              <w:szCs w:val="28"/>
            </w:rPr>
            <w:t>乙方</w:t>
          </w:r>
          <w:r w:rsidR="00C75CC2">
            <w:rPr>
              <w:rFonts w:ascii="宋体" w:hAnsi="宋体"/>
              <w:bCs/>
              <w:sz w:val="28"/>
              <w:szCs w:val="28"/>
            </w:rPr>
            <w:t>:</w:t>
          </w:r>
          <w:r w:rsidR="00C75CC2">
            <w:rPr>
              <w:rFonts w:ascii="宋体" w:hAnsi="宋体"/>
              <w:sz w:val="28"/>
              <w:szCs w:val="28"/>
              <w:u w:val="single"/>
            </w:rPr>
            <w:t xml:space="preserve">   </w:t>
          </w:r>
          <w:r w:rsidR="00C75CC2">
            <w:rPr>
              <w:rFonts w:ascii="宋体" w:hAnsi="宋体"/>
              <w:bCs/>
              <w:sz w:val="28"/>
              <w:szCs w:val="28"/>
              <w:u w:val="single"/>
            </w:rPr>
            <w:t xml:space="preserve">        </w:t>
          </w:r>
          <w:r w:rsidR="00C75CC2">
            <w:rPr>
              <w:rFonts w:ascii="宋体" w:hAnsi="宋体" w:hint="eastAsia"/>
              <w:bCs/>
              <w:sz w:val="28"/>
              <w:szCs w:val="28"/>
            </w:rPr>
            <w:t>（盖章）</w:t>
          </w:r>
        </w:sdtContent>
      </w:sdt>
    </w:p>
    <w:p w:rsidR="00C75CC2" w:rsidRDefault="00C75CC2">
      <w:pPr>
        <w:spacing w:line="560" w:lineRule="exact"/>
        <w:jc w:val="left"/>
        <w:rPr>
          <w:rFonts w:ascii="宋体" w:hAnsi="宋体"/>
          <w:sz w:val="28"/>
          <w:szCs w:val="28"/>
        </w:rPr>
      </w:pPr>
    </w:p>
    <w:p w:rsidR="00C75CC2" w:rsidRDefault="00C75CC2">
      <w:pPr>
        <w:spacing w:line="560" w:lineRule="exact"/>
        <w:jc w:val="left"/>
        <w:rPr>
          <w:rFonts w:ascii="宋体" w:hAnsi="宋体"/>
          <w:bCs/>
          <w:sz w:val="28"/>
          <w:szCs w:val="28"/>
        </w:rPr>
      </w:pPr>
      <w:r>
        <w:rPr>
          <w:rFonts w:ascii="宋体" w:hAnsi="宋体" w:hint="eastAsia"/>
          <w:sz w:val="28"/>
          <w:szCs w:val="28"/>
        </w:rPr>
        <w:t>授权代表：</w:t>
      </w:r>
      <w:r>
        <w:rPr>
          <w:rFonts w:ascii="宋体" w:hAnsi="宋体"/>
          <w:bCs/>
          <w:sz w:val="28"/>
          <w:szCs w:val="28"/>
        </w:rPr>
        <w:t xml:space="preserve">          </w:t>
      </w:r>
      <w:r>
        <w:rPr>
          <w:rFonts w:ascii="宋体" w:hAnsi="宋体" w:hint="eastAsia"/>
          <w:bCs/>
          <w:sz w:val="28"/>
          <w:szCs w:val="28"/>
        </w:rPr>
        <w:t xml:space="preserve">            </w:t>
      </w:r>
      <w:r>
        <w:rPr>
          <w:rFonts w:ascii="宋体" w:hAnsi="宋体" w:hint="eastAsia"/>
          <w:sz w:val="28"/>
          <w:szCs w:val="28"/>
        </w:rPr>
        <w:t>授权代表</w:t>
      </w:r>
      <w:r>
        <w:rPr>
          <w:rFonts w:ascii="宋体" w:hAnsi="宋体" w:hint="eastAsia"/>
          <w:bCs/>
          <w:sz w:val="28"/>
          <w:szCs w:val="28"/>
        </w:rPr>
        <w:t>：</w:t>
      </w:r>
      <w:r>
        <w:rPr>
          <w:rFonts w:ascii="宋体" w:hAnsi="宋体"/>
          <w:bCs/>
          <w:sz w:val="28"/>
          <w:szCs w:val="28"/>
        </w:rPr>
        <w:t xml:space="preserve"> </w:t>
      </w:r>
      <w:r w:rsidR="00682C3E">
        <w:rPr>
          <w:rFonts w:ascii="宋体" w:hAnsi="宋体"/>
          <w:bCs/>
          <w:sz w:val="28"/>
          <w:szCs w:val="28"/>
        </w:rPr>
        <w:t xml:space="preserve">             </w:t>
      </w:r>
    </w:p>
    <w:p w:rsidR="00C75CC2" w:rsidRDefault="00C75CC2">
      <w:pPr>
        <w:snapToGrid w:val="0"/>
        <w:spacing w:line="560" w:lineRule="exact"/>
        <w:rPr>
          <w:rFonts w:ascii="宋体" w:hAnsi="宋体"/>
          <w:bCs/>
          <w:sz w:val="28"/>
          <w:szCs w:val="28"/>
        </w:rPr>
      </w:pPr>
    </w:p>
    <w:p w:rsidR="00C75CC2" w:rsidRDefault="00C75CC2">
      <w:pPr>
        <w:snapToGrid w:val="0"/>
        <w:spacing w:line="560" w:lineRule="exact"/>
        <w:rPr>
          <w:rFonts w:ascii="宋体" w:hAnsi="宋体"/>
          <w:sz w:val="28"/>
          <w:szCs w:val="28"/>
        </w:rPr>
      </w:pPr>
      <w:r>
        <w:rPr>
          <w:rFonts w:ascii="宋体" w:hAnsi="宋体" w:hint="eastAsia"/>
          <w:bCs/>
          <w:sz w:val="28"/>
          <w:szCs w:val="28"/>
        </w:rPr>
        <w:t>日期：</w:t>
      </w:r>
      <w:r>
        <w:rPr>
          <w:rFonts w:ascii="宋体" w:hAnsi="宋体"/>
          <w:bCs/>
          <w:sz w:val="28"/>
          <w:szCs w:val="28"/>
        </w:rPr>
        <w:t xml:space="preserve">                            </w:t>
      </w:r>
      <w:r>
        <w:rPr>
          <w:rFonts w:ascii="宋体" w:hAnsi="宋体" w:hint="eastAsia"/>
          <w:bCs/>
          <w:sz w:val="28"/>
          <w:szCs w:val="28"/>
        </w:rPr>
        <w:t>日期：</w:t>
      </w:r>
      <w:r>
        <w:rPr>
          <w:rFonts w:ascii="宋体" w:hAnsi="宋体"/>
          <w:bCs/>
          <w:sz w:val="28"/>
          <w:szCs w:val="28"/>
        </w:rPr>
        <w:t xml:space="preserve">  </w:t>
      </w:r>
      <w:r w:rsidR="00682C3E">
        <w:rPr>
          <w:rFonts w:ascii="宋体" w:hAnsi="宋体"/>
          <w:bCs/>
          <w:sz w:val="28"/>
          <w:szCs w:val="28"/>
        </w:rPr>
        <w:t xml:space="preserve">           </w:t>
      </w:r>
      <w:r>
        <w:rPr>
          <w:rFonts w:ascii="宋体" w:hAnsi="宋体"/>
          <w:bCs/>
          <w:sz w:val="28"/>
          <w:szCs w:val="28"/>
        </w:rPr>
        <w:t xml:space="preserve">    </w:t>
      </w:r>
      <w:permEnd w:id="59"/>
    </w:p>
    <w:p w:rsidR="00C75CC2" w:rsidRDefault="00C75CC2">
      <w:pPr>
        <w:snapToGrid w:val="0"/>
        <w:spacing w:line="600" w:lineRule="exact"/>
        <w:rPr>
          <w:rFonts w:ascii="华文仿宋" w:eastAsia="华文仿宋" w:hAnsi="华文仿宋" w:cs="Arial"/>
          <w:kern w:val="0"/>
          <w:sz w:val="28"/>
          <w:szCs w:val="28"/>
          <w:u w:val="single"/>
        </w:rPr>
      </w:pPr>
    </w:p>
    <w:sectPr w:rsidR="00C75CC2" w:rsidSect="001F4B81">
      <w:headerReference w:type="even" r:id="rId12"/>
      <w:headerReference w:type="default" r:id="rId13"/>
      <w:footerReference w:type="default" r:id="rId14"/>
      <w:headerReference w:type="first" r:id="rId1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D22" w:rsidRDefault="00743D22">
      <w:r>
        <w:separator/>
      </w:r>
    </w:p>
  </w:endnote>
  <w:endnote w:type="continuationSeparator" w:id="0">
    <w:p w:rsidR="00743D22" w:rsidRDefault="00743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C2" w:rsidRDefault="001F4B81">
    <w:pPr>
      <w:pStyle w:val="a9"/>
      <w:jc w:val="center"/>
    </w:pPr>
    <w:r>
      <w:fldChar w:fldCharType="begin"/>
    </w:r>
    <w:r w:rsidR="00C75CC2">
      <w:rPr>
        <w:rStyle w:val="a3"/>
      </w:rPr>
      <w:instrText xml:space="preserve"> PAGE </w:instrText>
    </w:r>
    <w:r>
      <w:fldChar w:fldCharType="separate"/>
    </w:r>
    <w:r w:rsidR="00E475D4">
      <w:rPr>
        <w:rStyle w:val="a3"/>
        <w:noProof/>
      </w:rPr>
      <w:t>- 1 -</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C2" w:rsidRDefault="00C75CC2">
    <w:pPr>
      <w:pStyle w:val="a9"/>
      <w:jc w:val="center"/>
    </w:pPr>
    <w:r>
      <w:rPr>
        <w:kern w:val="0"/>
        <w:szCs w:val="21"/>
      </w:rPr>
      <w:t xml:space="preserve">- </w:t>
    </w:r>
    <w:r w:rsidR="001F4B81">
      <w:rPr>
        <w:kern w:val="0"/>
        <w:szCs w:val="21"/>
      </w:rPr>
      <w:fldChar w:fldCharType="begin"/>
    </w:r>
    <w:r>
      <w:rPr>
        <w:kern w:val="0"/>
        <w:szCs w:val="21"/>
      </w:rPr>
      <w:instrText xml:space="preserve"> PAGE </w:instrText>
    </w:r>
    <w:r w:rsidR="001F4B81">
      <w:rPr>
        <w:kern w:val="0"/>
        <w:szCs w:val="21"/>
      </w:rPr>
      <w:fldChar w:fldCharType="separate"/>
    </w:r>
    <w:r w:rsidR="005B1040">
      <w:rPr>
        <w:noProof/>
        <w:kern w:val="0"/>
        <w:szCs w:val="21"/>
      </w:rPr>
      <w:t>9</w:t>
    </w:r>
    <w:r w:rsidR="001F4B81">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D22" w:rsidRDefault="00743D22">
      <w:r>
        <w:separator/>
      </w:r>
    </w:p>
  </w:footnote>
  <w:footnote w:type="continuationSeparator" w:id="0">
    <w:p w:rsidR="00743D22" w:rsidRDefault="00743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44" w:rsidRDefault="001F4B81">
    <w:pPr>
      <w:pStyle w:val="a6"/>
    </w:pPr>
    <w:r w:rsidRPr="001F4B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3563" o:spid="_x0000_s2050" type="#_x0000_t136" style="position:absolute;left:0;text-align:left;margin-left:0;margin-top:0;width:520.85pt;height:64.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44" w:rsidRDefault="001F4B81">
    <w:pPr>
      <w:pStyle w:val="a6"/>
    </w:pPr>
    <w:r w:rsidRPr="001F4B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3564" o:spid="_x0000_s2051" type="#_x0000_t136" style="position:absolute;left:0;text-align:left;margin-left:0;margin-top:0;width:520.85pt;height:64.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44" w:rsidRDefault="001F4B81">
    <w:pPr>
      <w:pStyle w:val="a6"/>
    </w:pPr>
    <w:r w:rsidRPr="001F4B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3562" o:spid="_x0000_s2049" type="#_x0000_t136" style="position:absolute;left:0;text-align:left;margin-left:0;margin-top:0;width:520.85pt;height:64.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44" w:rsidRDefault="001F4B81">
    <w:pPr>
      <w:pStyle w:val="a6"/>
    </w:pPr>
    <w:r w:rsidRPr="001F4B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3566" o:spid="_x0000_s2053" type="#_x0000_t136" style="position:absolute;left:0;text-align:left;margin-left:0;margin-top:0;width:520.85pt;height:64.6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44" w:rsidRDefault="001F4B81">
    <w:pPr>
      <w:pStyle w:val="a6"/>
    </w:pPr>
    <w:r w:rsidRPr="001F4B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3567" o:spid="_x0000_s2054" type="#_x0000_t136" style="position:absolute;left:0;text-align:left;margin-left:0;margin-top:0;width:520.85pt;height:64.6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44" w:rsidRDefault="001F4B81">
    <w:pPr>
      <w:pStyle w:val="a6"/>
    </w:pPr>
    <w:r w:rsidRPr="001F4B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3565" o:spid="_x0000_s2052" type="#_x0000_t136" style="position:absolute;left:0;text-align:left;margin-left:0;margin-top:0;width:520.85pt;height:64.6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900"/>
        </w:tabs>
        <w:ind w:left="900" w:hanging="480"/>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Full" w:cryptAlgorithmClass="hash" w:cryptAlgorithmType="typeAny" w:cryptAlgorithmSid="3" w:cryptSpinCount="100000" w:hash="WlBOBp3nyEDmixykiqfkCg==" w:salt="RnA8vzWJZzHf8PdbLsjkgA=="/>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F8D"/>
    <w:rsid w:val="000070C4"/>
    <w:rsid w:val="000077A0"/>
    <w:rsid w:val="00010B3F"/>
    <w:rsid w:val="00013083"/>
    <w:rsid w:val="000134B6"/>
    <w:rsid w:val="0001700A"/>
    <w:rsid w:val="000178AB"/>
    <w:rsid w:val="00017C89"/>
    <w:rsid w:val="00021FC9"/>
    <w:rsid w:val="00022E33"/>
    <w:rsid w:val="00031096"/>
    <w:rsid w:val="0003173A"/>
    <w:rsid w:val="0003437E"/>
    <w:rsid w:val="00037876"/>
    <w:rsid w:val="00037961"/>
    <w:rsid w:val="00040BA7"/>
    <w:rsid w:val="0004384F"/>
    <w:rsid w:val="00043B01"/>
    <w:rsid w:val="000510DB"/>
    <w:rsid w:val="00056C49"/>
    <w:rsid w:val="000610B9"/>
    <w:rsid w:val="00066592"/>
    <w:rsid w:val="00071B53"/>
    <w:rsid w:val="0007271D"/>
    <w:rsid w:val="00072CA7"/>
    <w:rsid w:val="000741EC"/>
    <w:rsid w:val="00076047"/>
    <w:rsid w:val="00081ED6"/>
    <w:rsid w:val="00083AFB"/>
    <w:rsid w:val="00083BD4"/>
    <w:rsid w:val="000848CE"/>
    <w:rsid w:val="0008578B"/>
    <w:rsid w:val="00086160"/>
    <w:rsid w:val="000873BB"/>
    <w:rsid w:val="000876FB"/>
    <w:rsid w:val="00087FC3"/>
    <w:rsid w:val="0009259B"/>
    <w:rsid w:val="000A4D08"/>
    <w:rsid w:val="000B187E"/>
    <w:rsid w:val="000B5000"/>
    <w:rsid w:val="000B6A41"/>
    <w:rsid w:val="000C2242"/>
    <w:rsid w:val="000C25C0"/>
    <w:rsid w:val="000C2C2C"/>
    <w:rsid w:val="000C5F83"/>
    <w:rsid w:val="000D1640"/>
    <w:rsid w:val="000D3A88"/>
    <w:rsid w:val="000D58B6"/>
    <w:rsid w:val="000E3BEB"/>
    <w:rsid w:val="000E6DB4"/>
    <w:rsid w:val="000F6F6F"/>
    <w:rsid w:val="001017CF"/>
    <w:rsid w:val="00102942"/>
    <w:rsid w:val="0010593E"/>
    <w:rsid w:val="00107F9D"/>
    <w:rsid w:val="00112FE6"/>
    <w:rsid w:val="00113CD4"/>
    <w:rsid w:val="0012165E"/>
    <w:rsid w:val="0012259A"/>
    <w:rsid w:val="001229A7"/>
    <w:rsid w:val="001238FD"/>
    <w:rsid w:val="00124608"/>
    <w:rsid w:val="00125064"/>
    <w:rsid w:val="001254D9"/>
    <w:rsid w:val="00125AF1"/>
    <w:rsid w:val="001267DB"/>
    <w:rsid w:val="00130973"/>
    <w:rsid w:val="00131292"/>
    <w:rsid w:val="00140AF7"/>
    <w:rsid w:val="0014193D"/>
    <w:rsid w:val="0014332D"/>
    <w:rsid w:val="0014658B"/>
    <w:rsid w:val="001503B3"/>
    <w:rsid w:val="001532A4"/>
    <w:rsid w:val="00154233"/>
    <w:rsid w:val="00155A22"/>
    <w:rsid w:val="00156143"/>
    <w:rsid w:val="00157898"/>
    <w:rsid w:val="001635D5"/>
    <w:rsid w:val="00164DA9"/>
    <w:rsid w:val="00166E90"/>
    <w:rsid w:val="0016739A"/>
    <w:rsid w:val="0017107A"/>
    <w:rsid w:val="00172796"/>
    <w:rsid w:val="00172A27"/>
    <w:rsid w:val="001765CB"/>
    <w:rsid w:val="00177EDA"/>
    <w:rsid w:val="00180E2D"/>
    <w:rsid w:val="00181078"/>
    <w:rsid w:val="00182251"/>
    <w:rsid w:val="001823F6"/>
    <w:rsid w:val="001856BC"/>
    <w:rsid w:val="00185CF9"/>
    <w:rsid w:val="00186D5E"/>
    <w:rsid w:val="00190D81"/>
    <w:rsid w:val="00195B11"/>
    <w:rsid w:val="00196213"/>
    <w:rsid w:val="00196E47"/>
    <w:rsid w:val="001A10FF"/>
    <w:rsid w:val="001A262B"/>
    <w:rsid w:val="001A6DE3"/>
    <w:rsid w:val="001A720A"/>
    <w:rsid w:val="001A7859"/>
    <w:rsid w:val="001B5453"/>
    <w:rsid w:val="001B6400"/>
    <w:rsid w:val="001B7096"/>
    <w:rsid w:val="001C6961"/>
    <w:rsid w:val="001C6E92"/>
    <w:rsid w:val="001E1FEE"/>
    <w:rsid w:val="001F1B19"/>
    <w:rsid w:val="001F4B81"/>
    <w:rsid w:val="00206554"/>
    <w:rsid w:val="00211A4D"/>
    <w:rsid w:val="002139F2"/>
    <w:rsid w:val="00214515"/>
    <w:rsid w:val="00214EBB"/>
    <w:rsid w:val="00216ADB"/>
    <w:rsid w:val="002204EA"/>
    <w:rsid w:val="002208E1"/>
    <w:rsid w:val="002238D9"/>
    <w:rsid w:val="00224A96"/>
    <w:rsid w:val="002250C1"/>
    <w:rsid w:val="002258A1"/>
    <w:rsid w:val="002270BC"/>
    <w:rsid w:val="002275BC"/>
    <w:rsid w:val="00230C27"/>
    <w:rsid w:val="00232761"/>
    <w:rsid w:val="00235A66"/>
    <w:rsid w:val="002371F4"/>
    <w:rsid w:val="0024257F"/>
    <w:rsid w:val="00253C25"/>
    <w:rsid w:val="00255152"/>
    <w:rsid w:val="00256247"/>
    <w:rsid w:val="002630BD"/>
    <w:rsid w:val="00264349"/>
    <w:rsid w:val="00267903"/>
    <w:rsid w:val="0027099A"/>
    <w:rsid w:val="0027296D"/>
    <w:rsid w:val="00277583"/>
    <w:rsid w:val="002779C0"/>
    <w:rsid w:val="002806CA"/>
    <w:rsid w:val="002831C1"/>
    <w:rsid w:val="00285111"/>
    <w:rsid w:val="002868E5"/>
    <w:rsid w:val="00290AC2"/>
    <w:rsid w:val="002A0005"/>
    <w:rsid w:val="002A1533"/>
    <w:rsid w:val="002A3FF4"/>
    <w:rsid w:val="002B196A"/>
    <w:rsid w:val="002B6722"/>
    <w:rsid w:val="002B7DCE"/>
    <w:rsid w:val="002C0BBF"/>
    <w:rsid w:val="002C2154"/>
    <w:rsid w:val="002C3756"/>
    <w:rsid w:val="002C5047"/>
    <w:rsid w:val="002C5F58"/>
    <w:rsid w:val="002C7729"/>
    <w:rsid w:val="002C7BF7"/>
    <w:rsid w:val="002D0F82"/>
    <w:rsid w:val="002D52E2"/>
    <w:rsid w:val="002D6984"/>
    <w:rsid w:val="002D7FFD"/>
    <w:rsid w:val="002E2099"/>
    <w:rsid w:val="002E51CD"/>
    <w:rsid w:val="002E5A94"/>
    <w:rsid w:val="002F125D"/>
    <w:rsid w:val="002F3EF1"/>
    <w:rsid w:val="002F5F3A"/>
    <w:rsid w:val="003027DD"/>
    <w:rsid w:val="003039CB"/>
    <w:rsid w:val="00310CDB"/>
    <w:rsid w:val="00311B74"/>
    <w:rsid w:val="00315C12"/>
    <w:rsid w:val="00320F27"/>
    <w:rsid w:val="00321025"/>
    <w:rsid w:val="00321A4D"/>
    <w:rsid w:val="003243D0"/>
    <w:rsid w:val="00326603"/>
    <w:rsid w:val="00327408"/>
    <w:rsid w:val="003321F6"/>
    <w:rsid w:val="00333C17"/>
    <w:rsid w:val="00333F30"/>
    <w:rsid w:val="003354D3"/>
    <w:rsid w:val="00337E45"/>
    <w:rsid w:val="003405EB"/>
    <w:rsid w:val="00346277"/>
    <w:rsid w:val="003532E4"/>
    <w:rsid w:val="00354B98"/>
    <w:rsid w:val="00356C42"/>
    <w:rsid w:val="00361119"/>
    <w:rsid w:val="003630B2"/>
    <w:rsid w:val="00365B12"/>
    <w:rsid w:val="003667C3"/>
    <w:rsid w:val="0037692E"/>
    <w:rsid w:val="00380239"/>
    <w:rsid w:val="00380516"/>
    <w:rsid w:val="00385F37"/>
    <w:rsid w:val="00385F88"/>
    <w:rsid w:val="0039117D"/>
    <w:rsid w:val="003A158E"/>
    <w:rsid w:val="003A3BC0"/>
    <w:rsid w:val="003A3E88"/>
    <w:rsid w:val="003A43F6"/>
    <w:rsid w:val="003A4F53"/>
    <w:rsid w:val="003A5838"/>
    <w:rsid w:val="003B1F2C"/>
    <w:rsid w:val="003B37BA"/>
    <w:rsid w:val="003B48B8"/>
    <w:rsid w:val="003B5787"/>
    <w:rsid w:val="003C0D2F"/>
    <w:rsid w:val="003C1307"/>
    <w:rsid w:val="003C5AE5"/>
    <w:rsid w:val="003C781A"/>
    <w:rsid w:val="003D1D8C"/>
    <w:rsid w:val="003E0BD0"/>
    <w:rsid w:val="003E1083"/>
    <w:rsid w:val="003E3614"/>
    <w:rsid w:val="003E3C10"/>
    <w:rsid w:val="003E55F8"/>
    <w:rsid w:val="003E79E5"/>
    <w:rsid w:val="003F15DF"/>
    <w:rsid w:val="003F1A78"/>
    <w:rsid w:val="003F302B"/>
    <w:rsid w:val="003F353F"/>
    <w:rsid w:val="003F4351"/>
    <w:rsid w:val="003F78CE"/>
    <w:rsid w:val="003F7BA6"/>
    <w:rsid w:val="00404192"/>
    <w:rsid w:val="004051D2"/>
    <w:rsid w:val="004060C7"/>
    <w:rsid w:val="00407084"/>
    <w:rsid w:val="0041016D"/>
    <w:rsid w:val="00410BD4"/>
    <w:rsid w:val="00416DCF"/>
    <w:rsid w:val="004171AC"/>
    <w:rsid w:val="004176E2"/>
    <w:rsid w:val="00424F0E"/>
    <w:rsid w:val="0042574C"/>
    <w:rsid w:val="00431E62"/>
    <w:rsid w:val="00433E0A"/>
    <w:rsid w:val="00435905"/>
    <w:rsid w:val="00443917"/>
    <w:rsid w:val="00444017"/>
    <w:rsid w:val="00447A94"/>
    <w:rsid w:val="0045039D"/>
    <w:rsid w:val="004509D7"/>
    <w:rsid w:val="0045533D"/>
    <w:rsid w:val="00457FD9"/>
    <w:rsid w:val="00460583"/>
    <w:rsid w:val="004619AB"/>
    <w:rsid w:val="004632F0"/>
    <w:rsid w:val="00471E82"/>
    <w:rsid w:val="0047466E"/>
    <w:rsid w:val="004755EA"/>
    <w:rsid w:val="00480FC3"/>
    <w:rsid w:val="004827CB"/>
    <w:rsid w:val="004831D5"/>
    <w:rsid w:val="00483D89"/>
    <w:rsid w:val="004848BD"/>
    <w:rsid w:val="00484E0E"/>
    <w:rsid w:val="00487735"/>
    <w:rsid w:val="004935EF"/>
    <w:rsid w:val="004935F3"/>
    <w:rsid w:val="004946A8"/>
    <w:rsid w:val="004A74C1"/>
    <w:rsid w:val="004B017A"/>
    <w:rsid w:val="004B05EB"/>
    <w:rsid w:val="004B0AFA"/>
    <w:rsid w:val="004B2191"/>
    <w:rsid w:val="004B664E"/>
    <w:rsid w:val="004B6C3F"/>
    <w:rsid w:val="004C1A41"/>
    <w:rsid w:val="004C7B7A"/>
    <w:rsid w:val="004C7F1A"/>
    <w:rsid w:val="004D0A77"/>
    <w:rsid w:val="004D21A7"/>
    <w:rsid w:val="004D4B51"/>
    <w:rsid w:val="004D4CB1"/>
    <w:rsid w:val="004D5501"/>
    <w:rsid w:val="004E6CF4"/>
    <w:rsid w:val="004F228B"/>
    <w:rsid w:val="004F2DC5"/>
    <w:rsid w:val="004F7288"/>
    <w:rsid w:val="005030AB"/>
    <w:rsid w:val="00505697"/>
    <w:rsid w:val="005106E5"/>
    <w:rsid w:val="00510F6C"/>
    <w:rsid w:val="0051151A"/>
    <w:rsid w:val="00517E77"/>
    <w:rsid w:val="00522263"/>
    <w:rsid w:val="0052550A"/>
    <w:rsid w:val="00526022"/>
    <w:rsid w:val="00530DC6"/>
    <w:rsid w:val="0053160F"/>
    <w:rsid w:val="00532CD5"/>
    <w:rsid w:val="005354C6"/>
    <w:rsid w:val="0054043D"/>
    <w:rsid w:val="0054093B"/>
    <w:rsid w:val="00540FC6"/>
    <w:rsid w:val="00543EA0"/>
    <w:rsid w:val="005444ED"/>
    <w:rsid w:val="00545AC2"/>
    <w:rsid w:val="005505EF"/>
    <w:rsid w:val="005508BF"/>
    <w:rsid w:val="00551DB9"/>
    <w:rsid w:val="00551E8A"/>
    <w:rsid w:val="00553F2F"/>
    <w:rsid w:val="00554A03"/>
    <w:rsid w:val="005568C6"/>
    <w:rsid w:val="00561C08"/>
    <w:rsid w:val="00562F43"/>
    <w:rsid w:val="005701EC"/>
    <w:rsid w:val="0057279B"/>
    <w:rsid w:val="005762B1"/>
    <w:rsid w:val="005803F6"/>
    <w:rsid w:val="00583A3B"/>
    <w:rsid w:val="00584E15"/>
    <w:rsid w:val="005857E5"/>
    <w:rsid w:val="005871FC"/>
    <w:rsid w:val="0059053A"/>
    <w:rsid w:val="00591D50"/>
    <w:rsid w:val="00594787"/>
    <w:rsid w:val="00597C2B"/>
    <w:rsid w:val="005A3148"/>
    <w:rsid w:val="005A35F7"/>
    <w:rsid w:val="005A3848"/>
    <w:rsid w:val="005A722B"/>
    <w:rsid w:val="005A776F"/>
    <w:rsid w:val="005B0949"/>
    <w:rsid w:val="005B1040"/>
    <w:rsid w:val="005B1F08"/>
    <w:rsid w:val="005B1F5F"/>
    <w:rsid w:val="005B597B"/>
    <w:rsid w:val="005B5A55"/>
    <w:rsid w:val="005B6FF7"/>
    <w:rsid w:val="005B7310"/>
    <w:rsid w:val="005C08DF"/>
    <w:rsid w:val="005D592B"/>
    <w:rsid w:val="005D7DEF"/>
    <w:rsid w:val="005E0164"/>
    <w:rsid w:val="005E0C77"/>
    <w:rsid w:val="005E359B"/>
    <w:rsid w:val="005E43DA"/>
    <w:rsid w:val="005F0B51"/>
    <w:rsid w:val="00602AF9"/>
    <w:rsid w:val="00603591"/>
    <w:rsid w:val="0060641E"/>
    <w:rsid w:val="006067BB"/>
    <w:rsid w:val="00606D8F"/>
    <w:rsid w:val="006107ED"/>
    <w:rsid w:val="006139BC"/>
    <w:rsid w:val="0061596D"/>
    <w:rsid w:val="00616355"/>
    <w:rsid w:val="00616A25"/>
    <w:rsid w:val="00622F98"/>
    <w:rsid w:val="00624C2A"/>
    <w:rsid w:val="00626857"/>
    <w:rsid w:val="006272AF"/>
    <w:rsid w:val="006406E3"/>
    <w:rsid w:val="00642FBB"/>
    <w:rsid w:val="006431CE"/>
    <w:rsid w:val="00643746"/>
    <w:rsid w:val="00646289"/>
    <w:rsid w:val="006473C5"/>
    <w:rsid w:val="006503C4"/>
    <w:rsid w:val="006532BA"/>
    <w:rsid w:val="00653914"/>
    <w:rsid w:val="006560B0"/>
    <w:rsid w:val="00657426"/>
    <w:rsid w:val="00657BE3"/>
    <w:rsid w:val="00670A93"/>
    <w:rsid w:val="0067232B"/>
    <w:rsid w:val="006767FC"/>
    <w:rsid w:val="006801EC"/>
    <w:rsid w:val="006809F0"/>
    <w:rsid w:val="00682C3E"/>
    <w:rsid w:val="00685F8C"/>
    <w:rsid w:val="00687A40"/>
    <w:rsid w:val="00691289"/>
    <w:rsid w:val="006948BC"/>
    <w:rsid w:val="006960F1"/>
    <w:rsid w:val="00696A9A"/>
    <w:rsid w:val="00696DBC"/>
    <w:rsid w:val="006A12CB"/>
    <w:rsid w:val="006A1489"/>
    <w:rsid w:val="006A2DA0"/>
    <w:rsid w:val="006A345F"/>
    <w:rsid w:val="006A3EDE"/>
    <w:rsid w:val="006A7C64"/>
    <w:rsid w:val="006B5FE7"/>
    <w:rsid w:val="006B7EEF"/>
    <w:rsid w:val="006C15E2"/>
    <w:rsid w:val="006C61E0"/>
    <w:rsid w:val="006C7307"/>
    <w:rsid w:val="006C73B8"/>
    <w:rsid w:val="006D1B1D"/>
    <w:rsid w:val="006D5362"/>
    <w:rsid w:val="006D7987"/>
    <w:rsid w:val="006E064E"/>
    <w:rsid w:val="006E06E2"/>
    <w:rsid w:val="006E6AC1"/>
    <w:rsid w:val="006F1C56"/>
    <w:rsid w:val="006F4185"/>
    <w:rsid w:val="00701A6D"/>
    <w:rsid w:val="00703CA1"/>
    <w:rsid w:val="007044BF"/>
    <w:rsid w:val="00706AA7"/>
    <w:rsid w:val="00711D58"/>
    <w:rsid w:val="0071448C"/>
    <w:rsid w:val="007176C6"/>
    <w:rsid w:val="0072311F"/>
    <w:rsid w:val="00724ED7"/>
    <w:rsid w:val="00733A18"/>
    <w:rsid w:val="007371F0"/>
    <w:rsid w:val="00740FF2"/>
    <w:rsid w:val="007417E3"/>
    <w:rsid w:val="00743D22"/>
    <w:rsid w:val="0074792B"/>
    <w:rsid w:val="00753459"/>
    <w:rsid w:val="00753FDB"/>
    <w:rsid w:val="00761B7A"/>
    <w:rsid w:val="00765215"/>
    <w:rsid w:val="007668A6"/>
    <w:rsid w:val="00767F44"/>
    <w:rsid w:val="00770EE6"/>
    <w:rsid w:val="00771321"/>
    <w:rsid w:val="00771AF7"/>
    <w:rsid w:val="007720A0"/>
    <w:rsid w:val="007816D4"/>
    <w:rsid w:val="00783D0E"/>
    <w:rsid w:val="00784834"/>
    <w:rsid w:val="00784D32"/>
    <w:rsid w:val="007903B8"/>
    <w:rsid w:val="00790502"/>
    <w:rsid w:val="00790973"/>
    <w:rsid w:val="00795A6B"/>
    <w:rsid w:val="007A09BB"/>
    <w:rsid w:val="007A0E2E"/>
    <w:rsid w:val="007A15D8"/>
    <w:rsid w:val="007A2BBC"/>
    <w:rsid w:val="007C0359"/>
    <w:rsid w:val="007C06F8"/>
    <w:rsid w:val="007C06FD"/>
    <w:rsid w:val="007C2621"/>
    <w:rsid w:val="007D2C9D"/>
    <w:rsid w:val="007D7351"/>
    <w:rsid w:val="007E209A"/>
    <w:rsid w:val="007E43F7"/>
    <w:rsid w:val="007F0CB7"/>
    <w:rsid w:val="007F0DBD"/>
    <w:rsid w:val="007F5ECC"/>
    <w:rsid w:val="007F6863"/>
    <w:rsid w:val="007F73EF"/>
    <w:rsid w:val="00804E34"/>
    <w:rsid w:val="008109A9"/>
    <w:rsid w:val="00811D72"/>
    <w:rsid w:val="008148EB"/>
    <w:rsid w:val="008171DB"/>
    <w:rsid w:val="00822D1D"/>
    <w:rsid w:val="00833813"/>
    <w:rsid w:val="00837A15"/>
    <w:rsid w:val="00843843"/>
    <w:rsid w:val="0084413E"/>
    <w:rsid w:val="00844550"/>
    <w:rsid w:val="008458B4"/>
    <w:rsid w:val="00854622"/>
    <w:rsid w:val="0085538D"/>
    <w:rsid w:val="0086448E"/>
    <w:rsid w:val="008653E4"/>
    <w:rsid w:val="0088043B"/>
    <w:rsid w:val="00881983"/>
    <w:rsid w:val="00882C34"/>
    <w:rsid w:val="008831DB"/>
    <w:rsid w:val="00883242"/>
    <w:rsid w:val="0088729D"/>
    <w:rsid w:val="008905B1"/>
    <w:rsid w:val="0089156C"/>
    <w:rsid w:val="00893E41"/>
    <w:rsid w:val="00897DA3"/>
    <w:rsid w:val="008A1B61"/>
    <w:rsid w:val="008A2571"/>
    <w:rsid w:val="008A31AB"/>
    <w:rsid w:val="008A444D"/>
    <w:rsid w:val="008A5B7A"/>
    <w:rsid w:val="008A790A"/>
    <w:rsid w:val="008B01A1"/>
    <w:rsid w:val="008B06A9"/>
    <w:rsid w:val="008C1705"/>
    <w:rsid w:val="008C276C"/>
    <w:rsid w:val="008C647E"/>
    <w:rsid w:val="008C756D"/>
    <w:rsid w:val="008D1E21"/>
    <w:rsid w:val="008D3F8A"/>
    <w:rsid w:val="008D4DE4"/>
    <w:rsid w:val="008D7D18"/>
    <w:rsid w:val="008E0367"/>
    <w:rsid w:val="008E044F"/>
    <w:rsid w:val="008E1C2E"/>
    <w:rsid w:val="008E2A39"/>
    <w:rsid w:val="008E6FA7"/>
    <w:rsid w:val="008E7247"/>
    <w:rsid w:val="008F02AB"/>
    <w:rsid w:val="008F4520"/>
    <w:rsid w:val="008F61A6"/>
    <w:rsid w:val="00901644"/>
    <w:rsid w:val="009018B0"/>
    <w:rsid w:val="00903FB8"/>
    <w:rsid w:val="00907DB3"/>
    <w:rsid w:val="00913A8D"/>
    <w:rsid w:val="00914547"/>
    <w:rsid w:val="00917C4A"/>
    <w:rsid w:val="00921273"/>
    <w:rsid w:val="009220A3"/>
    <w:rsid w:val="009243FA"/>
    <w:rsid w:val="009308F5"/>
    <w:rsid w:val="00933900"/>
    <w:rsid w:val="00934A8E"/>
    <w:rsid w:val="00943CCC"/>
    <w:rsid w:val="00945601"/>
    <w:rsid w:val="00945AD9"/>
    <w:rsid w:val="00945D50"/>
    <w:rsid w:val="009512AD"/>
    <w:rsid w:val="00951D6A"/>
    <w:rsid w:val="009618C1"/>
    <w:rsid w:val="0097177A"/>
    <w:rsid w:val="00972069"/>
    <w:rsid w:val="0098001E"/>
    <w:rsid w:val="00983A10"/>
    <w:rsid w:val="00983ACF"/>
    <w:rsid w:val="009872CB"/>
    <w:rsid w:val="009923E9"/>
    <w:rsid w:val="00993949"/>
    <w:rsid w:val="00996A4C"/>
    <w:rsid w:val="009A3E6A"/>
    <w:rsid w:val="009A3F14"/>
    <w:rsid w:val="009A7F18"/>
    <w:rsid w:val="009B14B9"/>
    <w:rsid w:val="009B2E05"/>
    <w:rsid w:val="009B6013"/>
    <w:rsid w:val="009B68FD"/>
    <w:rsid w:val="009B7B5E"/>
    <w:rsid w:val="009C41D0"/>
    <w:rsid w:val="009D3D25"/>
    <w:rsid w:val="009D435A"/>
    <w:rsid w:val="009D67A6"/>
    <w:rsid w:val="009D7EF3"/>
    <w:rsid w:val="009E1DF7"/>
    <w:rsid w:val="009E44A3"/>
    <w:rsid w:val="009E4CB7"/>
    <w:rsid w:val="009F0A88"/>
    <w:rsid w:val="009F125C"/>
    <w:rsid w:val="009F1F03"/>
    <w:rsid w:val="009F3003"/>
    <w:rsid w:val="009F4084"/>
    <w:rsid w:val="009F5FB6"/>
    <w:rsid w:val="009F62D2"/>
    <w:rsid w:val="00A00756"/>
    <w:rsid w:val="00A00866"/>
    <w:rsid w:val="00A06186"/>
    <w:rsid w:val="00A07658"/>
    <w:rsid w:val="00A1296A"/>
    <w:rsid w:val="00A16DD8"/>
    <w:rsid w:val="00A21600"/>
    <w:rsid w:val="00A216E6"/>
    <w:rsid w:val="00A24B73"/>
    <w:rsid w:val="00A36495"/>
    <w:rsid w:val="00A3664B"/>
    <w:rsid w:val="00A370C3"/>
    <w:rsid w:val="00A37F81"/>
    <w:rsid w:val="00A47CAD"/>
    <w:rsid w:val="00A520C2"/>
    <w:rsid w:val="00A522F5"/>
    <w:rsid w:val="00A62DF0"/>
    <w:rsid w:val="00A800F3"/>
    <w:rsid w:val="00A80FD9"/>
    <w:rsid w:val="00A95B63"/>
    <w:rsid w:val="00AA1670"/>
    <w:rsid w:val="00AA2BC6"/>
    <w:rsid w:val="00AA6B4E"/>
    <w:rsid w:val="00AA7060"/>
    <w:rsid w:val="00AA7A6B"/>
    <w:rsid w:val="00AB4D85"/>
    <w:rsid w:val="00AB4EF0"/>
    <w:rsid w:val="00AB727A"/>
    <w:rsid w:val="00AB78B7"/>
    <w:rsid w:val="00AC10F4"/>
    <w:rsid w:val="00AC18F9"/>
    <w:rsid w:val="00AC3846"/>
    <w:rsid w:val="00AC44D3"/>
    <w:rsid w:val="00AC74C8"/>
    <w:rsid w:val="00AC7640"/>
    <w:rsid w:val="00AD05AA"/>
    <w:rsid w:val="00AD110D"/>
    <w:rsid w:val="00AD2985"/>
    <w:rsid w:val="00AD2F79"/>
    <w:rsid w:val="00AD58E9"/>
    <w:rsid w:val="00AD6A35"/>
    <w:rsid w:val="00AE1616"/>
    <w:rsid w:val="00AE735B"/>
    <w:rsid w:val="00AF23B3"/>
    <w:rsid w:val="00AF4CCD"/>
    <w:rsid w:val="00AF7404"/>
    <w:rsid w:val="00B0118D"/>
    <w:rsid w:val="00B018DE"/>
    <w:rsid w:val="00B01C42"/>
    <w:rsid w:val="00B0227A"/>
    <w:rsid w:val="00B02A1D"/>
    <w:rsid w:val="00B041AB"/>
    <w:rsid w:val="00B05676"/>
    <w:rsid w:val="00B10ED8"/>
    <w:rsid w:val="00B10EF1"/>
    <w:rsid w:val="00B112FB"/>
    <w:rsid w:val="00B1197E"/>
    <w:rsid w:val="00B20D96"/>
    <w:rsid w:val="00B21722"/>
    <w:rsid w:val="00B22AE9"/>
    <w:rsid w:val="00B24B85"/>
    <w:rsid w:val="00B2750D"/>
    <w:rsid w:val="00B308C9"/>
    <w:rsid w:val="00B325CA"/>
    <w:rsid w:val="00B35ABB"/>
    <w:rsid w:val="00B36B03"/>
    <w:rsid w:val="00B5034D"/>
    <w:rsid w:val="00B516CD"/>
    <w:rsid w:val="00B53F8C"/>
    <w:rsid w:val="00B544BE"/>
    <w:rsid w:val="00B626D5"/>
    <w:rsid w:val="00B63938"/>
    <w:rsid w:val="00B65609"/>
    <w:rsid w:val="00B752E3"/>
    <w:rsid w:val="00B75754"/>
    <w:rsid w:val="00B81A12"/>
    <w:rsid w:val="00B83827"/>
    <w:rsid w:val="00B86634"/>
    <w:rsid w:val="00B9600C"/>
    <w:rsid w:val="00B96074"/>
    <w:rsid w:val="00BA3879"/>
    <w:rsid w:val="00BB07FB"/>
    <w:rsid w:val="00BB33C5"/>
    <w:rsid w:val="00BB557F"/>
    <w:rsid w:val="00BB5A5B"/>
    <w:rsid w:val="00BC2354"/>
    <w:rsid w:val="00BC7C0C"/>
    <w:rsid w:val="00BD7631"/>
    <w:rsid w:val="00BD7D00"/>
    <w:rsid w:val="00BE764B"/>
    <w:rsid w:val="00BF14A3"/>
    <w:rsid w:val="00BF1D85"/>
    <w:rsid w:val="00BF274E"/>
    <w:rsid w:val="00BF364D"/>
    <w:rsid w:val="00BF70E9"/>
    <w:rsid w:val="00BF7D7C"/>
    <w:rsid w:val="00BF7E4E"/>
    <w:rsid w:val="00C034F4"/>
    <w:rsid w:val="00C106D6"/>
    <w:rsid w:val="00C108A2"/>
    <w:rsid w:val="00C1304D"/>
    <w:rsid w:val="00C154A3"/>
    <w:rsid w:val="00C15800"/>
    <w:rsid w:val="00C1654C"/>
    <w:rsid w:val="00C20D12"/>
    <w:rsid w:val="00C23766"/>
    <w:rsid w:val="00C23AAC"/>
    <w:rsid w:val="00C25004"/>
    <w:rsid w:val="00C258FF"/>
    <w:rsid w:val="00C26676"/>
    <w:rsid w:val="00C31F2C"/>
    <w:rsid w:val="00C33821"/>
    <w:rsid w:val="00C348C5"/>
    <w:rsid w:val="00C3702E"/>
    <w:rsid w:val="00C37C69"/>
    <w:rsid w:val="00C42A66"/>
    <w:rsid w:val="00C43B75"/>
    <w:rsid w:val="00C46165"/>
    <w:rsid w:val="00C467A6"/>
    <w:rsid w:val="00C4688B"/>
    <w:rsid w:val="00C46DB5"/>
    <w:rsid w:val="00C50F17"/>
    <w:rsid w:val="00C527FA"/>
    <w:rsid w:val="00C53517"/>
    <w:rsid w:val="00C65903"/>
    <w:rsid w:val="00C65D02"/>
    <w:rsid w:val="00C71C50"/>
    <w:rsid w:val="00C743BB"/>
    <w:rsid w:val="00C75CC2"/>
    <w:rsid w:val="00C75E7F"/>
    <w:rsid w:val="00C76983"/>
    <w:rsid w:val="00C775F2"/>
    <w:rsid w:val="00C80613"/>
    <w:rsid w:val="00C84C30"/>
    <w:rsid w:val="00C862DD"/>
    <w:rsid w:val="00C900DD"/>
    <w:rsid w:val="00C90B4A"/>
    <w:rsid w:val="00C93938"/>
    <w:rsid w:val="00C957FE"/>
    <w:rsid w:val="00CA46E3"/>
    <w:rsid w:val="00CB2072"/>
    <w:rsid w:val="00CB4482"/>
    <w:rsid w:val="00CC0B68"/>
    <w:rsid w:val="00CC1066"/>
    <w:rsid w:val="00CC1B9C"/>
    <w:rsid w:val="00CD3D20"/>
    <w:rsid w:val="00CD7FF4"/>
    <w:rsid w:val="00CE07BF"/>
    <w:rsid w:val="00CE5792"/>
    <w:rsid w:val="00CE7A8D"/>
    <w:rsid w:val="00CF027F"/>
    <w:rsid w:val="00CF066B"/>
    <w:rsid w:val="00CF1A3F"/>
    <w:rsid w:val="00CF4D21"/>
    <w:rsid w:val="00CF5CBE"/>
    <w:rsid w:val="00D00FBE"/>
    <w:rsid w:val="00D064E9"/>
    <w:rsid w:val="00D06F04"/>
    <w:rsid w:val="00D116D1"/>
    <w:rsid w:val="00D13FE4"/>
    <w:rsid w:val="00D225B4"/>
    <w:rsid w:val="00D303E8"/>
    <w:rsid w:val="00D33447"/>
    <w:rsid w:val="00D34F62"/>
    <w:rsid w:val="00D37E7A"/>
    <w:rsid w:val="00D40163"/>
    <w:rsid w:val="00D4048B"/>
    <w:rsid w:val="00D437F5"/>
    <w:rsid w:val="00D45025"/>
    <w:rsid w:val="00D51B90"/>
    <w:rsid w:val="00D52D0F"/>
    <w:rsid w:val="00D6069C"/>
    <w:rsid w:val="00D62207"/>
    <w:rsid w:val="00D630CA"/>
    <w:rsid w:val="00D67487"/>
    <w:rsid w:val="00D70764"/>
    <w:rsid w:val="00D719EE"/>
    <w:rsid w:val="00D71D9E"/>
    <w:rsid w:val="00D76AF5"/>
    <w:rsid w:val="00D7746F"/>
    <w:rsid w:val="00D821C0"/>
    <w:rsid w:val="00D82B99"/>
    <w:rsid w:val="00D84DF1"/>
    <w:rsid w:val="00D87640"/>
    <w:rsid w:val="00D92B14"/>
    <w:rsid w:val="00DA04E0"/>
    <w:rsid w:val="00DA3F23"/>
    <w:rsid w:val="00DA52EC"/>
    <w:rsid w:val="00DA5312"/>
    <w:rsid w:val="00DA56B0"/>
    <w:rsid w:val="00DA57BA"/>
    <w:rsid w:val="00DA597C"/>
    <w:rsid w:val="00DA7D02"/>
    <w:rsid w:val="00DB0222"/>
    <w:rsid w:val="00DB1AD9"/>
    <w:rsid w:val="00DB27BE"/>
    <w:rsid w:val="00DB48CD"/>
    <w:rsid w:val="00DB4AD1"/>
    <w:rsid w:val="00DC06C8"/>
    <w:rsid w:val="00DC3951"/>
    <w:rsid w:val="00DC4733"/>
    <w:rsid w:val="00DC5674"/>
    <w:rsid w:val="00DC5FF6"/>
    <w:rsid w:val="00DD14CE"/>
    <w:rsid w:val="00DD1618"/>
    <w:rsid w:val="00DD16AF"/>
    <w:rsid w:val="00DE1BB9"/>
    <w:rsid w:val="00DE61A3"/>
    <w:rsid w:val="00DF08A0"/>
    <w:rsid w:val="00DF14AC"/>
    <w:rsid w:val="00DF3B16"/>
    <w:rsid w:val="00DF4100"/>
    <w:rsid w:val="00DF42CE"/>
    <w:rsid w:val="00DF58A9"/>
    <w:rsid w:val="00DF5A18"/>
    <w:rsid w:val="00DF6603"/>
    <w:rsid w:val="00DF6C58"/>
    <w:rsid w:val="00DF76BA"/>
    <w:rsid w:val="00E05F1E"/>
    <w:rsid w:val="00E05F8E"/>
    <w:rsid w:val="00E115DF"/>
    <w:rsid w:val="00E16173"/>
    <w:rsid w:val="00E202CE"/>
    <w:rsid w:val="00E206FA"/>
    <w:rsid w:val="00E27FBA"/>
    <w:rsid w:val="00E31541"/>
    <w:rsid w:val="00E35B03"/>
    <w:rsid w:val="00E3770A"/>
    <w:rsid w:val="00E42C7F"/>
    <w:rsid w:val="00E46CA2"/>
    <w:rsid w:val="00E475D4"/>
    <w:rsid w:val="00E475E2"/>
    <w:rsid w:val="00E53159"/>
    <w:rsid w:val="00E53186"/>
    <w:rsid w:val="00E565A0"/>
    <w:rsid w:val="00E61216"/>
    <w:rsid w:val="00E62C6C"/>
    <w:rsid w:val="00E634C1"/>
    <w:rsid w:val="00E63712"/>
    <w:rsid w:val="00E643D0"/>
    <w:rsid w:val="00E65A41"/>
    <w:rsid w:val="00E660BE"/>
    <w:rsid w:val="00E66BF6"/>
    <w:rsid w:val="00E70FBE"/>
    <w:rsid w:val="00E73CD7"/>
    <w:rsid w:val="00E74C6A"/>
    <w:rsid w:val="00E87116"/>
    <w:rsid w:val="00E93C9D"/>
    <w:rsid w:val="00E96134"/>
    <w:rsid w:val="00EB12CA"/>
    <w:rsid w:val="00EB3F9B"/>
    <w:rsid w:val="00EB64BD"/>
    <w:rsid w:val="00EB6DA1"/>
    <w:rsid w:val="00EB6E0E"/>
    <w:rsid w:val="00EC00FE"/>
    <w:rsid w:val="00EC41BD"/>
    <w:rsid w:val="00EC5401"/>
    <w:rsid w:val="00EC63A8"/>
    <w:rsid w:val="00EC69BE"/>
    <w:rsid w:val="00ED46FE"/>
    <w:rsid w:val="00ED5E93"/>
    <w:rsid w:val="00EE182F"/>
    <w:rsid w:val="00EE1E8D"/>
    <w:rsid w:val="00EE2832"/>
    <w:rsid w:val="00EE6621"/>
    <w:rsid w:val="00EF3686"/>
    <w:rsid w:val="00EF613C"/>
    <w:rsid w:val="00F01C00"/>
    <w:rsid w:val="00F10B9D"/>
    <w:rsid w:val="00F12DA6"/>
    <w:rsid w:val="00F13723"/>
    <w:rsid w:val="00F140CC"/>
    <w:rsid w:val="00F14AB2"/>
    <w:rsid w:val="00F1613D"/>
    <w:rsid w:val="00F16309"/>
    <w:rsid w:val="00F2006F"/>
    <w:rsid w:val="00F21F6D"/>
    <w:rsid w:val="00F22E7C"/>
    <w:rsid w:val="00F23950"/>
    <w:rsid w:val="00F24213"/>
    <w:rsid w:val="00F30BAD"/>
    <w:rsid w:val="00F32170"/>
    <w:rsid w:val="00F3389B"/>
    <w:rsid w:val="00F339F1"/>
    <w:rsid w:val="00F34A0A"/>
    <w:rsid w:val="00F3613C"/>
    <w:rsid w:val="00F37F3F"/>
    <w:rsid w:val="00F4361A"/>
    <w:rsid w:val="00F45267"/>
    <w:rsid w:val="00F46136"/>
    <w:rsid w:val="00F46B0A"/>
    <w:rsid w:val="00F46FE5"/>
    <w:rsid w:val="00F50F8A"/>
    <w:rsid w:val="00F514E8"/>
    <w:rsid w:val="00F51CE4"/>
    <w:rsid w:val="00F52515"/>
    <w:rsid w:val="00F55821"/>
    <w:rsid w:val="00F57836"/>
    <w:rsid w:val="00F62290"/>
    <w:rsid w:val="00F64C35"/>
    <w:rsid w:val="00F64D25"/>
    <w:rsid w:val="00F65419"/>
    <w:rsid w:val="00F676BD"/>
    <w:rsid w:val="00F67966"/>
    <w:rsid w:val="00F7289D"/>
    <w:rsid w:val="00F82A2D"/>
    <w:rsid w:val="00F91ADA"/>
    <w:rsid w:val="00F934E5"/>
    <w:rsid w:val="00FA0C95"/>
    <w:rsid w:val="00FA1A4E"/>
    <w:rsid w:val="00FA1B0C"/>
    <w:rsid w:val="00FA1EF9"/>
    <w:rsid w:val="00FA68EA"/>
    <w:rsid w:val="00FB3548"/>
    <w:rsid w:val="00FB5255"/>
    <w:rsid w:val="00FB5961"/>
    <w:rsid w:val="00FC3C1C"/>
    <w:rsid w:val="00FD067B"/>
    <w:rsid w:val="00FD1172"/>
    <w:rsid w:val="00FD2C15"/>
    <w:rsid w:val="00FE4E5D"/>
    <w:rsid w:val="00FE7DAF"/>
    <w:rsid w:val="00FF0C47"/>
    <w:rsid w:val="00FF24F6"/>
    <w:rsid w:val="00FF62A1"/>
    <w:rsid w:val="16FC4108"/>
    <w:rsid w:val="2BD43299"/>
    <w:rsid w:val="2CE74734"/>
    <w:rsid w:val="2EA26D70"/>
    <w:rsid w:val="39AC67E0"/>
    <w:rsid w:val="420476E9"/>
    <w:rsid w:val="44741798"/>
    <w:rsid w:val="5738093A"/>
    <w:rsid w:val="5A9340A4"/>
    <w:rsid w:val="6D7E75C8"/>
    <w:rsid w:val="6DE07DB9"/>
    <w:rsid w:val="768A371B"/>
    <w:rsid w:val="787D553B"/>
    <w:rsid w:val="7DD86B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nhideWhenUsed="0"/>
    <w:lsdException w:name="caption" w:uiPriority="35" w:qFormat="1"/>
    <w:lsdException w:name="annotation reference" w:semiHidden="0" w:uiPriority="0" w:unhideWhenUsed="0"/>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uiPriority="0"/>
    <w:lsdException w:name="annotation subject"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F4B81"/>
    <w:rPr>
      <w:rFonts w:ascii="Times New Roman" w:eastAsia="宋体" w:hAnsi="Times New Roman" w:cs="Times New Roman"/>
    </w:rPr>
  </w:style>
  <w:style w:type="character" w:styleId="a4">
    <w:name w:val="Hyperlink"/>
    <w:rsid w:val="001F4B81"/>
    <w:rPr>
      <w:rFonts w:ascii="Times New Roman" w:eastAsia="宋体" w:hAnsi="Times New Roman" w:cs="Times New Roman"/>
      <w:color w:val="0563C1"/>
      <w:u w:val="single"/>
    </w:rPr>
  </w:style>
  <w:style w:type="character" w:styleId="a5">
    <w:name w:val="annotation reference"/>
    <w:rsid w:val="001F4B81"/>
    <w:rPr>
      <w:rFonts w:ascii="Times New Roman" w:eastAsia="宋体" w:hAnsi="Times New Roman" w:cs="Times New Roman"/>
      <w:sz w:val="21"/>
      <w:szCs w:val="21"/>
    </w:rPr>
  </w:style>
  <w:style w:type="character" w:customStyle="1" w:styleId="Char">
    <w:name w:val="页眉 Char"/>
    <w:link w:val="a6"/>
    <w:rsid w:val="001F4B81"/>
    <w:rPr>
      <w:rFonts w:ascii="Times New Roman" w:eastAsia="宋体" w:hAnsi="Times New Roman" w:cs="Times New Roman"/>
      <w:kern w:val="2"/>
      <w:sz w:val="18"/>
      <w:szCs w:val="18"/>
    </w:rPr>
  </w:style>
  <w:style w:type="character" w:customStyle="1" w:styleId="Char0">
    <w:name w:val="批注框文本 Char"/>
    <w:link w:val="a7"/>
    <w:rsid w:val="001F4B81"/>
    <w:rPr>
      <w:rFonts w:ascii="Times New Roman" w:eastAsia="宋体" w:hAnsi="Times New Roman" w:cs="Times New Roman"/>
      <w:kern w:val="2"/>
      <w:sz w:val="18"/>
      <w:szCs w:val="18"/>
    </w:rPr>
  </w:style>
  <w:style w:type="character" w:customStyle="1" w:styleId="Char1">
    <w:name w:val="批注文字 Char"/>
    <w:link w:val="a8"/>
    <w:rsid w:val="001F4B81"/>
    <w:rPr>
      <w:rFonts w:ascii="Times New Roman" w:eastAsia="宋体" w:hAnsi="Times New Roman" w:cs="Times New Roman"/>
      <w:kern w:val="2"/>
      <w:sz w:val="21"/>
      <w:szCs w:val="24"/>
    </w:rPr>
  </w:style>
  <w:style w:type="character" w:customStyle="1" w:styleId="Char2">
    <w:name w:val="页脚 Char"/>
    <w:link w:val="a9"/>
    <w:uiPriority w:val="99"/>
    <w:rsid w:val="001F4B81"/>
    <w:rPr>
      <w:rFonts w:ascii="Times New Roman" w:eastAsia="宋体" w:hAnsi="Times New Roman" w:cs="Times New Roman"/>
      <w:kern w:val="2"/>
      <w:sz w:val="18"/>
      <w:szCs w:val="18"/>
    </w:rPr>
  </w:style>
  <w:style w:type="character" w:customStyle="1" w:styleId="Char3">
    <w:name w:val="批注主题 Char"/>
    <w:link w:val="aa"/>
    <w:rsid w:val="001F4B81"/>
    <w:rPr>
      <w:rFonts w:ascii="Times New Roman" w:eastAsia="宋体" w:hAnsi="Times New Roman" w:cs="Times New Roman"/>
      <w:b/>
      <w:bCs/>
      <w:kern w:val="2"/>
      <w:sz w:val="21"/>
      <w:szCs w:val="24"/>
    </w:rPr>
  </w:style>
  <w:style w:type="paragraph" w:styleId="a7">
    <w:name w:val="Balloon Text"/>
    <w:basedOn w:val="a"/>
    <w:link w:val="Char0"/>
    <w:rsid w:val="001F4B81"/>
    <w:rPr>
      <w:sz w:val="18"/>
      <w:szCs w:val="18"/>
      <w:lang/>
    </w:rPr>
  </w:style>
  <w:style w:type="paragraph" w:styleId="a6">
    <w:name w:val="header"/>
    <w:basedOn w:val="a"/>
    <w:link w:val="Char"/>
    <w:rsid w:val="001F4B81"/>
    <w:pPr>
      <w:pBdr>
        <w:bottom w:val="single" w:sz="6" w:space="1" w:color="auto"/>
      </w:pBdr>
      <w:tabs>
        <w:tab w:val="center" w:pos="4153"/>
        <w:tab w:val="right" w:pos="8306"/>
      </w:tabs>
      <w:snapToGrid w:val="0"/>
      <w:jc w:val="center"/>
    </w:pPr>
    <w:rPr>
      <w:sz w:val="18"/>
      <w:szCs w:val="18"/>
      <w:lang/>
    </w:rPr>
  </w:style>
  <w:style w:type="paragraph" w:styleId="a9">
    <w:name w:val="footer"/>
    <w:basedOn w:val="a"/>
    <w:link w:val="Char2"/>
    <w:uiPriority w:val="99"/>
    <w:rsid w:val="001F4B81"/>
    <w:pPr>
      <w:tabs>
        <w:tab w:val="center" w:pos="4153"/>
        <w:tab w:val="right" w:pos="8306"/>
      </w:tabs>
      <w:snapToGrid w:val="0"/>
      <w:jc w:val="left"/>
    </w:pPr>
    <w:rPr>
      <w:sz w:val="18"/>
      <w:szCs w:val="18"/>
      <w:lang/>
    </w:rPr>
  </w:style>
  <w:style w:type="paragraph" w:styleId="a8">
    <w:name w:val="annotation text"/>
    <w:basedOn w:val="a"/>
    <w:link w:val="Char1"/>
    <w:rsid w:val="001F4B81"/>
    <w:pPr>
      <w:jc w:val="left"/>
    </w:pPr>
    <w:rPr>
      <w:lang/>
    </w:rPr>
  </w:style>
  <w:style w:type="paragraph" w:styleId="aa">
    <w:name w:val="annotation subject"/>
    <w:basedOn w:val="a8"/>
    <w:next w:val="a8"/>
    <w:link w:val="Char3"/>
    <w:rsid w:val="001F4B81"/>
    <w:rPr>
      <w:b/>
      <w:bCs/>
    </w:rPr>
  </w:style>
  <w:style w:type="paragraph" w:customStyle="1" w:styleId="-11">
    <w:name w:val="彩色列表 - 强调文字颜色 11"/>
    <w:basedOn w:val="a"/>
    <w:rsid w:val="001F4B81"/>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 c c f 0 2 c 7 b - 1 5 a 6 - 4 d a 4 - 9 e 2 1 - 4 a 5 d 3 3 9 2 5 8 3 3 < / t e m p l a t e I d > < / c o n t r a c t > 
</file>

<file path=customXml/itemProps1.xml><?xml version="1.0" encoding="utf-8"?>
<ds:datastoreItem xmlns:ds="http://schemas.openxmlformats.org/officeDocument/2006/customXml" ds:itemID="{0D2303A6-F11A-4D8E-8A5D-09726676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791</Words>
  <Characters>4509</Characters>
  <Application>Microsoft Office Word</Application>
  <DocSecurity>8</DocSecurity>
  <PresentationFormat/>
  <Lines>37</Lines>
  <Paragraphs>10</Paragraphs>
  <Slides>0</Slides>
  <Notes>0</Notes>
  <HiddenSlides>0</HiddenSlides>
  <MMClips>0</MMClips>
  <ScaleCrop>false</ScaleCrop>
  <Company>先进技术研究院</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中国科学院计算机网络信息中心超级计算中心（中国科学院超级计算中心）</dc:title>
  <dc:creator>何溪澄</dc:creator>
  <cp:lastModifiedBy>Windows 用户</cp:lastModifiedBy>
  <cp:revision>2</cp:revision>
  <cp:lastPrinted>2017-06-27T07:30:00Z</cp:lastPrinted>
  <dcterms:created xsi:type="dcterms:W3CDTF">2018-03-16T03:14:00Z</dcterms:created>
  <dcterms:modified xsi:type="dcterms:W3CDTF">2018-03-16T03:14:00Z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