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557" w:rsidRPr="006B5557" w:rsidRDefault="006B5557" w:rsidP="006B5557">
      <w:pPr>
        <w:adjustRightInd w:val="0"/>
        <w:snapToGrid w:val="0"/>
        <w:spacing w:line="300" w:lineRule="auto"/>
        <w:jc w:val="center"/>
        <w:rPr>
          <w:rFonts w:eastAsia="小标宋"/>
          <w:b/>
          <w:bCs/>
          <w:sz w:val="44"/>
        </w:rPr>
      </w:pPr>
      <w:r w:rsidRPr="006B5557">
        <w:rPr>
          <w:rFonts w:eastAsia="小标宋" w:hint="eastAsia"/>
          <w:b/>
          <w:bCs/>
          <w:sz w:val="44"/>
        </w:rPr>
        <w:t>中</w:t>
      </w:r>
      <w:r w:rsidRPr="006B5557">
        <w:rPr>
          <w:rFonts w:eastAsia="小标宋" w:hint="eastAsia"/>
          <w:b/>
          <w:bCs/>
          <w:sz w:val="44"/>
        </w:rPr>
        <w:t xml:space="preserve"> </w:t>
      </w:r>
      <w:r w:rsidRPr="006B5557">
        <w:rPr>
          <w:rFonts w:eastAsia="小标宋" w:hint="eastAsia"/>
          <w:b/>
          <w:bCs/>
          <w:sz w:val="44"/>
        </w:rPr>
        <w:t>山</w:t>
      </w:r>
      <w:r w:rsidRPr="006B5557">
        <w:rPr>
          <w:rFonts w:eastAsia="小标宋" w:hint="eastAsia"/>
          <w:b/>
          <w:bCs/>
          <w:sz w:val="44"/>
        </w:rPr>
        <w:t xml:space="preserve"> </w:t>
      </w:r>
      <w:proofErr w:type="gramStart"/>
      <w:r w:rsidRPr="006B5557">
        <w:rPr>
          <w:rFonts w:eastAsia="小标宋" w:hint="eastAsia"/>
          <w:b/>
          <w:bCs/>
          <w:sz w:val="44"/>
        </w:rPr>
        <w:t>医</w:t>
      </w:r>
      <w:proofErr w:type="gramEnd"/>
      <w:r w:rsidRPr="006B5557">
        <w:rPr>
          <w:rFonts w:eastAsia="小标宋" w:hint="eastAsia"/>
          <w:b/>
          <w:bCs/>
          <w:sz w:val="44"/>
        </w:rPr>
        <w:t xml:space="preserve"> </w:t>
      </w:r>
      <w:r w:rsidRPr="006B5557">
        <w:rPr>
          <w:rFonts w:eastAsia="小标宋" w:hint="eastAsia"/>
          <w:b/>
          <w:bCs/>
          <w:sz w:val="44"/>
        </w:rPr>
        <w:t>学</w:t>
      </w:r>
      <w:r w:rsidRPr="006B5557">
        <w:rPr>
          <w:rFonts w:eastAsia="小标宋" w:hint="eastAsia"/>
          <w:b/>
          <w:bCs/>
          <w:sz w:val="44"/>
        </w:rPr>
        <w:t xml:space="preserve"> </w:t>
      </w:r>
      <w:r w:rsidRPr="006B5557">
        <w:rPr>
          <w:rFonts w:eastAsia="小标宋" w:hint="eastAsia"/>
          <w:b/>
          <w:bCs/>
          <w:sz w:val="44"/>
        </w:rPr>
        <w:t>院</w:t>
      </w:r>
      <w:r w:rsidRPr="006B5557">
        <w:rPr>
          <w:rFonts w:eastAsia="小标宋" w:hint="eastAsia"/>
          <w:b/>
          <w:bCs/>
          <w:sz w:val="44"/>
        </w:rPr>
        <w:t xml:space="preserve"> </w:t>
      </w:r>
      <w:r w:rsidRPr="006B5557">
        <w:rPr>
          <w:rFonts w:eastAsia="小标宋" w:hint="eastAsia"/>
          <w:b/>
          <w:bCs/>
          <w:sz w:val="44"/>
        </w:rPr>
        <w:t>发</w:t>
      </w:r>
      <w:r w:rsidRPr="006B5557">
        <w:rPr>
          <w:rFonts w:eastAsia="小标宋" w:hint="eastAsia"/>
          <w:b/>
          <w:bCs/>
          <w:sz w:val="44"/>
        </w:rPr>
        <w:t xml:space="preserve"> </w:t>
      </w:r>
      <w:r w:rsidRPr="006B5557">
        <w:rPr>
          <w:rFonts w:eastAsia="小标宋" w:hint="eastAsia"/>
          <w:b/>
          <w:bCs/>
          <w:sz w:val="44"/>
        </w:rPr>
        <w:t>文</w:t>
      </w:r>
      <w:r w:rsidRPr="006B5557">
        <w:rPr>
          <w:rFonts w:eastAsia="小标宋" w:hint="eastAsia"/>
          <w:b/>
          <w:bCs/>
          <w:sz w:val="44"/>
        </w:rPr>
        <w:t xml:space="preserve"> </w:t>
      </w:r>
      <w:r w:rsidRPr="006B5557">
        <w:rPr>
          <w:rFonts w:eastAsia="小标宋" w:hint="eastAsia"/>
          <w:b/>
          <w:bCs/>
          <w:sz w:val="44"/>
        </w:rPr>
        <w:t>稿</w:t>
      </w:r>
      <w:r w:rsidRPr="006B5557">
        <w:rPr>
          <w:rFonts w:eastAsia="小标宋" w:hint="eastAsia"/>
          <w:b/>
          <w:bCs/>
          <w:sz w:val="44"/>
        </w:rPr>
        <w:t xml:space="preserve"> </w:t>
      </w:r>
      <w:r w:rsidRPr="006B5557">
        <w:rPr>
          <w:rFonts w:eastAsia="小标宋" w:hint="eastAsia"/>
          <w:b/>
          <w:bCs/>
          <w:sz w:val="44"/>
        </w:rPr>
        <w:t>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56"/>
        <w:gridCol w:w="1422"/>
        <w:gridCol w:w="1078"/>
        <w:gridCol w:w="355"/>
        <w:gridCol w:w="700"/>
        <w:gridCol w:w="2111"/>
      </w:tblGrid>
      <w:tr w:rsidR="006B5557" w:rsidRPr="006B5557" w:rsidTr="00024F09">
        <w:trPr>
          <w:cantSplit/>
        </w:trPr>
        <w:tc>
          <w:tcPr>
            <w:tcW w:w="4642" w:type="dxa"/>
            <w:gridSpan w:val="2"/>
            <w:vAlign w:val="center"/>
          </w:tcPr>
          <w:p w:rsidR="006B5557" w:rsidRPr="006B5557" w:rsidRDefault="006B5557" w:rsidP="006B5557">
            <w:pPr>
              <w:rPr>
                <w:rFonts w:ascii="宋体" w:hAnsi="宋体"/>
                <w:sz w:val="24"/>
              </w:rPr>
            </w:pPr>
            <w:r w:rsidRPr="006B5557">
              <w:rPr>
                <w:rFonts w:ascii="宋体" w:hAnsi="宋体" w:hint="eastAsia"/>
                <w:sz w:val="24"/>
              </w:rPr>
              <w:t>中山</w:t>
            </w:r>
            <w:proofErr w:type="gramStart"/>
            <w:r w:rsidRPr="006B5557">
              <w:rPr>
                <w:rFonts w:ascii="宋体" w:hAnsi="宋体" w:hint="eastAsia"/>
                <w:sz w:val="24"/>
              </w:rPr>
              <w:t>医</w:t>
            </w:r>
            <w:proofErr w:type="gramEnd"/>
            <w:r w:rsidRPr="006B5557">
              <w:rPr>
                <w:rFonts w:ascii="宋体" w:hAnsi="宋体" w:hint="eastAsia"/>
                <w:sz w:val="24"/>
              </w:rPr>
              <w:t>〔</w:t>
            </w:r>
            <w:r w:rsidR="00051B5F">
              <w:rPr>
                <w:rFonts w:ascii="宋体" w:hAnsi="宋体" w:hint="eastAsia"/>
                <w:sz w:val="24"/>
              </w:rPr>
              <w:t>2016</w:t>
            </w:r>
            <w:r w:rsidRPr="006B5557">
              <w:rPr>
                <w:rFonts w:ascii="宋体" w:hAnsi="宋体" w:hint="eastAsia"/>
                <w:sz w:val="24"/>
              </w:rPr>
              <w:t>〕</w:t>
            </w:r>
            <w:r w:rsidR="00967AB6">
              <w:rPr>
                <w:rFonts w:ascii="宋体" w:hAnsi="宋体" w:hint="eastAsia"/>
                <w:sz w:val="24"/>
              </w:rPr>
              <w:t>150</w:t>
            </w:r>
            <w:r w:rsidRPr="006B5557">
              <w:rPr>
                <w:rFonts w:ascii="宋体" w:hAnsi="宋体" w:hint="eastAsia"/>
                <w:sz w:val="24"/>
              </w:rPr>
              <w:t>号</w:t>
            </w:r>
          </w:p>
        </w:tc>
        <w:tc>
          <w:tcPr>
            <w:tcW w:w="1160" w:type="dxa"/>
            <w:tcBorders>
              <w:right w:val="nil"/>
            </w:tcBorders>
            <w:vAlign w:val="center"/>
          </w:tcPr>
          <w:p w:rsidR="006B5557" w:rsidRPr="006B5557" w:rsidRDefault="006B5557" w:rsidP="006B5557">
            <w:pPr>
              <w:adjustRightInd w:val="0"/>
              <w:snapToGrid w:val="0"/>
              <w:rPr>
                <w:rFonts w:ascii="宋体" w:hAnsi="宋体"/>
                <w:b/>
                <w:bCs/>
                <w:sz w:val="24"/>
              </w:rPr>
            </w:pPr>
            <w:r w:rsidRPr="006B5557">
              <w:rPr>
                <w:rFonts w:ascii="宋体" w:hAnsi="宋体" w:hint="eastAsia"/>
                <w:b/>
                <w:bCs/>
                <w:sz w:val="24"/>
              </w:rPr>
              <w:t>缓急</w:t>
            </w:r>
          </w:p>
        </w:tc>
        <w:tc>
          <w:tcPr>
            <w:tcW w:w="1161" w:type="dxa"/>
            <w:gridSpan w:val="2"/>
            <w:tcBorders>
              <w:left w:val="nil"/>
            </w:tcBorders>
            <w:vAlign w:val="center"/>
          </w:tcPr>
          <w:p w:rsidR="006B5557" w:rsidRPr="006B5557" w:rsidRDefault="006B5557" w:rsidP="006B5557">
            <w:pPr>
              <w:adjustRightInd w:val="0"/>
              <w:snapToGrid w:val="0"/>
              <w:rPr>
                <w:rFonts w:ascii="宋体" w:hAnsi="宋体"/>
                <w:b/>
                <w:bCs/>
                <w:sz w:val="24"/>
              </w:rPr>
            </w:pPr>
          </w:p>
          <w:p w:rsidR="006B5557" w:rsidRPr="006B5557" w:rsidRDefault="006B5557" w:rsidP="006B5557">
            <w:pPr>
              <w:adjustRightInd w:val="0"/>
              <w:snapToGrid w:val="0"/>
              <w:rPr>
                <w:rFonts w:ascii="宋体" w:hAnsi="宋体"/>
                <w:b/>
                <w:bCs/>
                <w:sz w:val="24"/>
              </w:rPr>
            </w:pPr>
          </w:p>
        </w:tc>
        <w:tc>
          <w:tcPr>
            <w:tcW w:w="2323" w:type="dxa"/>
            <w:vAlign w:val="center"/>
          </w:tcPr>
          <w:p w:rsidR="006B5557" w:rsidRPr="006B5557" w:rsidRDefault="006B5557" w:rsidP="006B5557">
            <w:pPr>
              <w:adjustRightInd w:val="0"/>
              <w:snapToGrid w:val="0"/>
              <w:rPr>
                <w:rFonts w:ascii="宋体" w:hAnsi="宋体"/>
                <w:b/>
                <w:bCs/>
                <w:sz w:val="24"/>
              </w:rPr>
            </w:pPr>
            <w:r w:rsidRPr="006B5557">
              <w:rPr>
                <w:rFonts w:ascii="宋体" w:hAnsi="宋体" w:hint="eastAsia"/>
                <w:b/>
                <w:bCs/>
                <w:sz w:val="24"/>
              </w:rPr>
              <w:t>密级</w:t>
            </w:r>
          </w:p>
        </w:tc>
      </w:tr>
      <w:tr w:rsidR="006B5557" w:rsidRPr="006B5557" w:rsidTr="00024F09">
        <w:trPr>
          <w:trHeight w:val="4168"/>
        </w:trPr>
        <w:tc>
          <w:tcPr>
            <w:tcW w:w="4642" w:type="dxa"/>
            <w:gridSpan w:val="2"/>
          </w:tcPr>
          <w:p w:rsidR="006B5557" w:rsidRPr="006B5557" w:rsidRDefault="006B5557" w:rsidP="006B5557">
            <w:pPr>
              <w:adjustRightInd w:val="0"/>
              <w:snapToGrid w:val="0"/>
              <w:spacing w:line="400" w:lineRule="atLeast"/>
              <w:rPr>
                <w:rFonts w:ascii="宋体" w:hAnsi="宋体"/>
                <w:b/>
                <w:bCs/>
                <w:sz w:val="24"/>
              </w:rPr>
            </w:pPr>
            <w:r w:rsidRPr="006B5557">
              <w:rPr>
                <w:rFonts w:ascii="宋体" w:hAnsi="宋体" w:hint="eastAsia"/>
                <w:b/>
                <w:bCs/>
                <w:sz w:val="24"/>
              </w:rPr>
              <w:t>签发</w:t>
            </w:r>
          </w:p>
          <w:p w:rsidR="006B5557" w:rsidRPr="006B5557" w:rsidRDefault="006B5557" w:rsidP="006B5557">
            <w:pPr>
              <w:adjustRightInd w:val="0"/>
              <w:snapToGrid w:val="0"/>
              <w:spacing w:line="400" w:lineRule="atLeast"/>
              <w:rPr>
                <w:rFonts w:ascii="宋体" w:hAnsi="宋体"/>
                <w:b/>
                <w:bCs/>
                <w:sz w:val="24"/>
              </w:rPr>
            </w:pPr>
          </w:p>
          <w:p w:rsidR="006B5557" w:rsidRPr="006B5557" w:rsidRDefault="006B5557" w:rsidP="006B5557">
            <w:pPr>
              <w:adjustRightInd w:val="0"/>
              <w:snapToGrid w:val="0"/>
              <w:spacing w:line="400" w:lineRule="atLeast"/>
              <w:rPr>
                <w:rFonts w:ascii="宋体" w:hAnsi="宋体"/>
                <w:b/>
                <w:bCs/>
                <w:sz w:val="24"/>
              </w:rPr>
            </w:pPr>
          </w:p>
          <w:p w:rsidR="006B5557" w:rsidRPr="006B5557" w:rsidRDefault="006B5557" w:rsidP="006B5557">
            <w:pPr>
              <w:adjustRightInd w:val="0"/>
              <w:snapToGrid w:val="0"/>
              <w:spacing w:line="400" w:lineRule="atLeast"/>
              <w:rPr>
                <w:rFonts w:ascii="宋体" w:hAnsi="宋体"/>
                <w:b/>
                <w:bCs/>
                <w:sz w:val="24"/>
              </w:rPr>
            </w:pPr>
          </w:p>
          <w:p w:rsidR="006B5557" w:rsidRPr="006B5557" w:rsidRDefault="006B5557" w:rsidP="006B5557">
            <w:pPr>
              <w:adjustRightInd w:val="0"/>
              <w:snapToGrid w:val="0"/>
              <w:spacing w:line="400" w:lineRule="atLeast"/>
              <w:rPr>
                <w:rFonts w:ascii="宋体" w:hAnsi="宋体"/>
                <w:b/>
                <w:bCs/>
                <w:sz w:val="24"/>
              </w:rPr>
            </w:pPr>
          </w:p>
          <w:p w:rsidR="006B5557" w:rsidRPr="006B5557" w:rsidRDefault="006B5557" w:rsidP="006B5557">
            <w:pPr>
              <w:adjustRightInd w:val="0"/>
              <w:snapToGrid w:val="0"/>
              <w:spacing w:line="400" w:lineRule="atLeast"/>
              <w:rPr>
                <w:rFonts w:ascii="宋体" w:hAnsi="宋体"/>
                <w:b/>
                <w:bCs/>
                <w:sz w:val="24"/>
              </w:rPr>
            </w:pPr>
          </w:p>
          <w:p w:rsidR="006B5557" w:rsidRPr="006B5557" w:rsidRDefault="006B5557" w:rsidP="006B5557">
            <w:pPr>
              <w:adjustRightInd w:val="0"/>
              <w:snapToGrid w:val="0"/>
              <w:spacing w:line="400" w:lineRule="atLeast"/>
              <w:rPr>
                <w:rFonts w:ascii="宋体" w:hAnsi="宋体"/>
                <w:b/>
                <w:bCs/>
                <w:sz w:val="24"/>
              </w:rPr>
            </w:pPr>
          </w:p>
          <w:p w:rsidR="006B5557" w:rsidRPr="006B5557" w:rsidRDefault="006B5557" w:rsidP="006B5557">
            <w:pPr>
              <w:adjustRightInd w:val="0"/>
              <w:snapToGrid w:val="0"/>
              <w:spacing w:line="400" w:lineRule="atLeast"/>
              <w:rPr>
                <w:rFonts w:ascii="宋体" w:hAnsi="宋体"/>
                <w:b/>
                <w:bCs/>
                <w:sz w:val="24"/>
              </w:rPr>
            </w:pPr>
          </w:p>
        </w:tc>
        <w:tc>
          <w:tcPr>
            <w:tcW w:w="4644" w:type="dxa"/>
            <w:gridSpan w:val="4"/>
          </w:tcPr>
          <w:p w:rsidR="006B5557" w:rsidRPr="006B5557" w:rsidRDefault="006B5557" w:rsidP="006B5557">
            <w:pPr>
              <w:adjustRightInd w:val="0"/>
              <w:snapToGrid w:val="0"/>
              <w:spacing w:line="400" w:lineRule="atLeast"/>
              <w:rPr>
                <w:rFonts w:ascii="宋体" w:hAnsi="宋体"/>
                <w:b/>
                <w:bCs/>
                <w:sz w:val="24"/>
              </w:rPr>
            </w:pPr>
            <w:r w:rsidRPr="006B5557">
              <w:rPr>
                <w:rFonts w:ascii="宋体" w:hAnsi="宋体" w:hint="eastAsia"/>
                <w:b/>
                <w:bCs/>
                <w:sz w:val="24"/>
              </w:rPr>
              <w:t>会签</w:t>
            </w:r>
          </w:p>
        </w:tc>
      </w:tr>
      <w:tr w:rsidR="006B5557" w:rsidRPr="006B5557" w:rsidTr="00024F09">
        <w:trPr>
          <w:cantSplit/>
        </w:trPr>
        <w:tc>
          <w:tcPr>
            <w:tcW w:w="9286" w:type="dxa"/>
            <w:gridSpan w:val="6"/>
            <w:vAlign w:val="center"/>
          </w:tcPr>
          <w:p w:rsidR="006B5557" w:rsidRPr="006B5557" w:rsidRDefault="006B5557" w:rsidP="006B5557">
            <w:pPr>
              <w:rPr>
                <w:rFonts w:ascii="宋体" w:hAnsi="宋体"/>
                <w:sz w:val="24"/>
              </w:rPr>
            </w:pPr>
            <w:r w:rsidRPr="006B5557">
              <w:rPr>
                <w:rFonts w:ascii="宋体" w:hAnsi="宋体" w:hint="eastAsia"/>
                <w:b/>
                <w:bCs/>
                <w:sz w:val="24"/>
              </w:rPr>
              <w:t>发送范围：</w:t>
            </w:r>
            <w:r w:rsidRPr="006B5557">
              <w:rPr>
                <w:rFonts w:ascii="宋体" w:hAnsi="宋体" w:hint="eastAsia"/>
                <w:sz w:val="24"/>
              </w:rPr>
              <w:t>各系（教研室）、所、中心</w:t>
            </w:r>
          </w:p>
          <w:p w:rsidR="006B5557" w:rsidRPr="006B5557" w:rsidRDefault="006B5557" w:rsidP="006B5557">
            <w:pPr>
              <w:adjustRightInd w:val="0"/>
              <w:snapToGrid w:val="0"/>
              <w:spacing w:line="400" w:lineRule="atLeast"/>
              <w:ind w:left="704" w:hangingChars="292" w:hanging="704"/>
              <w:rPr>
                <w:rFonts w:ascii="宋体" w:hAnsi="宋体"/>
                <w:b/>
                <w:bCs/>
                <w:sz w:val="24"/>
              </w:rPr>
            </w:pPr>
          </w:p>
        </w:tc>
      </w:tr>
      <w:tr w:rsidR="006B5557" w:rsidRPr="006B5557" w:rsidTr="00024F09">
        <w:trPr>
          <w:cantSplit/>
        </w:trPr>
        <w:tc>
          <w:tcPr>
            <w:tcW w:w="9286" w:type="dxa"/>
            <w:gridSpan w:val="6"/>
            <w:vAlign w:val="center"/>
          </w:tcPr>
          <w:p w:rsidR="006B5557" w:rsidRPr="006B5557" w:rsidRDefault="006B5557" w:rsidP="006B5557">
            <w:pPr>
              <w:adjustRightInd w:val="0"/>
              <w:snapToGrid w:val="0"/>
              <w:spacing w:line="520" w:lineRule="atLeast"/>
              <w:rPr>
                <w:rFonts w:ascii="宋体" w:hAnsi="宋体"/>
                <w:bCs/>
                <w:sz w:val="24"/>
              </w:rPr>
            </w:pPr>
            <w:r w:rsidRPr="006B5557">
              <w:rPr>
                <w:rFonts w:ascii="宋体" w:hAnsi="宋体" w:hint="eastAsia"/>
                <w:b/>
                <w:bCs/>
                <w:sz w:val="24"/>
              </w:rPr>
              <w:t>抄送</w:t>
            </w:r>
            <w:r w:rsidRPr="006B5557">
              <w:rPr>
                <w:rFonts w:ascii="宋体" w:hAnsi="宋体" w:hint="eastAsia"/>
                <w:bCs/>
                <w:sz w:val="24"/>
              </w:rPr>
              <w:t xml:space="preserve">： </w:t>
            </w:r>
          </w:p>
        </w:tc>
      </w:tr>
      <w:tr w:rsidR="006B5557" w:rsidRPr="006B5557" w:rsidTr="00024F09">
        <w:trPr>
          <w:cantSplit/>
        </w:trPr>
        <w:tc>
          <w:tcPr>
            <w:tcW w:w="3093" w:type="dxa"/>
            <w:vAlign w:val="center"/>
          </w:tcPr>
          <w:p w:rsidR="006B5557" w:rsidRPr="00D16719" w:rsidRDefault="006B5557" w:rsidP="006B5557">
            <w:pPr>
              <w:adjustRightInd w:val="0"/>
              <w:snapToGrid w:val="0"/>
              <w:spacing w:line="440" w:lineRule="atLeast"/>
              <w:rPr>
                <w:rFonts w:ascii="宋体" w:hAnsi="宋体"/>
                <w:b/>
                <w:bCs/>
                <w:szCs w:val="21"/>
              </w:rPr>
            </w:pPr>
            <w:r w:rsidRPr="00D16719">
              <w:rPr>
                <w:rFonts w:ascii="宋体" w:hAnsi="宋体" w:hint="eastAsia"/>
                <w:b/>
                <w:bCs/>
                <w:szCs w:val="21"/>
              </w:rPr>
              <w:t xml:space="preserve">拟稿单位  </w:t>
            </w:r>
            <w:r w:rsidRPr="00D16719">
              <w:rPr>
                <w:rFonts w:ascii="宋体" w:hAnsi="宋体" w:hint="eastAsia"/>
                <w:bCs/>
                <w:szCs w:val="21"/>
              </w:rPr>
              <w:t>中山医学院</w:t>
            </w:r>
          </w:p>
          <w:p w:rsidR="006B5557" w:rsidRPr="00D16719" w:rsidRDefault="006B5557" w:rsidP="006B5557">
            <w:pPr>
              <w:adjustRightInd w:val="0"/>
              <w:snapToGrid w:val="0"/>
              <w:rPr>
                <w:rFonts w:ascii="宋体" w:hAnsi="宋体"/>
                <w:b/>
                <w:bCs/>
                <w:szCs w:val="21"/>
              </w:rPr>
            </w:pPr>
          </w:p>
          <w:p w:rsidR="006B5557" w:rsidRPr="006B5557" w:rsidRDefault="006B5557" w:rsidP="006B5557">
            <w:pPr>
              <w:adjustRightInd w:val="0"/>
              <w:snapToGrid w:val="0"/>
              <w:spacing w:line="300" w:lineRule="auto"/>
              <w:rPr>
                <w:rFonts w:ascii="宋体" w:hAnsi="宋体"/>
                <w:b/>
                <w:bCs/>
                <w:sz w:val="24"/>
              </w:rPr>
            </w:pPr>
            <w:r w:rsidRPr="00D16719">
              <w:rPr>
                <w:rFonts w:ascii="宋体" w:hAnsi="宋体" w:hint="eastAsia"/>
                <w:b/>
                <w:bCs/>
                <w:szCs w:val="21"/>
              </w:rPr>
              <w:t xml:space="preserve">联系电话 </w:t>
            </w:r>
            <w:r w:rsidRPr="00D16719">
              <w:rPr>
                <w:rFonts w:ascii="宋体" w:hAnsi="宋体" w:hint="eastAsia"/>
                <w:bCs/>
                <w:szCs w:val="21"/>
              </w:rPr>
              <w:t xml:space="preserve"> 87330571</w:t>
            </w:r>
          </w:p>
        </w:tc>
        <w:tc>
          <w:tcPr>
            <w:tcW w:w="3097" w:type="dxa"/>
            <w:gridSpan w:val="3"/>
            <w:vAlign w:val="center"/>
          </w:tcPr>
          <w:p w:rsidR="006B5557" w:rsidRPr="00D16719" w:rsidRDefault="006B5557" w:rsidP="006B5557">
            <w:pPr>
              <w:rPr>
                <w:rFonts w:ascii="宋体" w:hAnsi="宋体"/>
                <w:bCs/>
                <w:szCs w:val="21"/>
              </w:rPr>
            </w:pPr>
            <w:r w:rsidRPr="00D16719">
              <w:rPr>
                <w:rFonts w:ascii="宋体" w:hAnsi="宋体" w:hint="eastAsia"/>
                <w:b/>
                <w:bCs/>
                <w:szCs w:val="21"/>
              </w:rPr>
              <w:t xml:space="preserve">拟稿人  </w:t>
            </w:r>
            <w:r w:rsidRPr="00D16719">
              <w:rPr>
                <w:rFonts w:ascii="宋体" w:hAnsi="宋体" w:hint="eastAsia"/>
                <w:bCs/>
                <w:szCs w:val="21"/>
              </w:rPr>
              <w:t>陈 素</w:t>
            </w:r>
          </w:p>
          <w:p w:rsidR="006B5557" w:rsidRPr="00D16719" w:rsidRDefault="006B5557" w:rsidP="006B5557">
            <w:pPr>
              <w:rPr>
                <w:rFonts w:ascii="宋体" w:hAnsi="宋体"/>
                <w:b/>
                <w:bCs/>
                <w:szCs w:val="21"/>
              </w:rPr>
            </w:pPr>
          </w:p>
          <w:p w:rsidR="006B5557" w:rsidRPr="00D16719" w:rsidRDefault="006B5557" w:rsidP="00051B5F">
            <w:pPr>
              <w:rPr>
                <w:rFonts w:ascii="宋体" w:hAnsi="宋体"/>
                <w:b/>
                <w:bCs/>
                <w:szCs w:val="21"/>
              </w:rPr>
            </w:pPr>
            <w:r w:rsidRPr="00D16719">
              <w:rPr>
                <w:rFonts w:ascii="宋体" w:hAnsi="宋体" w:hint="eastAsia"/>
                <w:b/>
                <w:bCs/>
                <w:szCs w:val="21"/>
              </w:rPr>
              <w:t xml:space="preserve">拟稿时间 </w:t>
            </w:r>
            <w:r w:rsidRPr="00D16719">
              <w:rPr>
                <w:rFonts w:ascii="宋体" w:hAnsi="宋体"/>
                <w:bCs/>
                <w:szCs w:val="21"/>
              </w:rPr>
              <w:t>20</w:t>
            </w:r>
            <w:r w:rsidR="00051B5F" w:rsidRPr="00D16719">
              <w:rPr>
                <w:rFonts w:ascii="宋体" w:hAnsi="宋体" w:hint="eastAsia"/>
                <w:bCs/>
                <w:szCs w:val="21"/>
              </w:rPr>
              <w:t>16</w:t>
            </w:r>
            <w:r w:rsidRPr="00D16719">
              <w:rPr>
                <w:rFonts w:ascii="宋体" w:hAnsi="宋体" w:hint="eastAsia"/>
                <w:bCs/>
                <w:szCs w:val="21"/>
              </w:rPr>
              <w:t>年</w:t>
            </w:r>
            <w:r w:rsidR="00051B5F" w:rsidRPr="00D16719">
              <w:rPr>
                <w:rFonts w:ascii="宋体" w:hAnsi="宋体" w:hint="eastAsia"/>
                <w:bCs/>
                <w:szCs w:val="21"/>
              </w:rPr>
              <w:t>9</w:t>
            </w:r>
            <w:r w:rsidRPr="00D16719">
              <w:rPr>
                <w:rFonts w:ascii="宋体" w:hAnsi="宋体" w:hint="eastAsia"/>
                <w:bCs/>
                <w:szCs w:val="21"/>
              </w:rPr>
              <w:t>月</w:t>
            </w:r>
            <w:r w:rsidR="00051B5F" w:rsidRPr="00D16719">
              <w:rPr>
                <w:rFonts w:ascii="宋体" w:hAnsi="宋体" w:hint="eastAsia"/>
                <w:bCs/>
                <w:szCs w:val="21"/>
              </w:rPr>
              <w:t>20</w:t>
            </w:r>
            <w:r w:rsidRPr="00D16719">
              <w:rPr>
                <w:rFonts w:ascii="宋体" w:hAnsi="宋体" w:hint="eastAsia"/>
                <w:bCs/>
                <w:szCs w:val="21"/>
              </w:rPr>
              <w:t>日</w:t>
            </w:r>
          </w:p>
        </w:tc>
        <w:tc>
          <w:tcPr>
            <w:tcW w:w="3096" w:type="dxa"/>
            <w:gridSpan w:val="2"/>
            <w:vAlign w:val="center"/>
          </w:tcPr>
          <w:p w:rsidR="006B5557" w:rsidRPr="00D16719" w:rsidRDefault="006B5557" w:rsidP="006B5557">
            <w:pPr>
              <w:rPr>
                <w:rFonts w:ascii="宋体" w:hAnsi="宋体"/>
                <w:b/>
                <w:bCs/>
                <w:szCs w:val="21"/>
              </w:rPr>
            </w:pPr>
            <w:r w:rsidRPr="00D16719">
              <w:rPr>
                <w:rFonts w:ascii="宋体" w:hAnsi="宋体" w:hint="eastAsia"/>
                <w:b/>
                <w:bCs/>
                <w:szCs w:val="21"/>
              </w:rPr>
              <w:t>核稿人</w:t>
            </w:r>
            <w:r w:rsidRPr="00D16719">
              <w:rPr>
                <w:rFonts w:ascii="宋体" w:hAnsi="宋体" w:hint="eastAsia"/>
                <w:bCs/>
                <w:szCs w:val="21"/>
              </w:rPr>
              <w:t xml:space="preserve">  </w:t>
            </w:r>
            <w:r w:rsidR="00051B5F" w:rsidRPr="00D16719">
              <w:rPr>
                <w:rFonts w:ascii="宋体" w:hAnsi="宋体" w:hint="eastAsia"/>
                <w:bCs/>
                <w:szCs w:val="21"/>
              </w:rPr>
              <w:t>何军芳</w:t>
            </w:r>
          </w:p>
          <w:p w:rsidR="006B5557" w:rsidRPr="00D16719" w:rsidRDefault="006B5557" w:rsidP="006B5557">
            <w:pPr>
              <w:adjustRightInd w:val="0"/>
              <w:snapToGrid w:val="0"/>
              <w:rPr>
                <w:rFonts w:ascii="宋体" w:hAnsi="宋体"/>
                <w:b/>
                <w:bCs/>
                <w:szCs w:val="21"/>
              </w:rPr>
            </w:pPr>
          </w:p>
          <w:p w:rsidR="006B5557" w:rsidRPr="00D16719" w:rsidRDefault="006B5557" w:rsidP="006B5557">
            <w:pPr>
              <w:rPr>
                <w:rFonts w:ascii="宋体" w:hAnsi="宋体"/>
                <w:b/>
                <w:bCs/>
                <w:szCs w:val="21"/>
              </w:rPr>
            </w:pPr>
            <w:r w:rsidRPr="00D16719">
              <w:rPr>
                <w:rFonts w:ascii="宋体" w:hAnsi="宋体" w:hint="eastAsia"/>
                <w:b/>
                <w:bCs/>
                <w:szCs w:val="21"/>
              </w:rPr>
              <w:t>核稿时间</w:t>
            </w:r>
            <w:r w:rsidR="00051B5F" w:rsidRPr="00D16719">
              <w:rPr>
                <w:rFonts w:ascii="宋体" w:hAnsi="宋体" w:hint="eastAsia"/>
                <w:bCs/>
                <w:szCs w:val="21"/>
              </w:rPr>
              <w:t xml:space="preserve"> 2016</w:t>
            </w:r>
            <w:r w:rsidRPr="00D16719">
              <w:rPr>
                <w:rFonts w:ascii="宋体" w:hAnsi="宋体" w:hint="eastAsia"/>
                <w:bCs/>
                <w:szCs w:val="21"/>
              </w:rPr>
              <w:t>年</w:t>
            </w:r>
            <w:r w:rsidR="00051B5F" w:rsidRPr="00D16719">
              <w:rPr>
                <w:rFonts w:ascii="宋体" w:hAnsi="宋体" w:hint="eastAsia"/>
                <w:bCs/>
                <w:szCs w:val="21"/>
              </w:rPr>
              <w:t>9</w:t>
            </w:r>
            <w:r w:rsidRPr="00D16719">
              <w:rPr>
                <w:rFonts w:ascii="宋体" w:hAnsi="宋体" w:hint="eastAsia"/>
                <w:bCs/>
                <w:szCs w:val="21"/>
              </w:rPr>
              <w:t>月</w:t>
            </w:r>
            <w:r w:rsidR="00051B5F" w:rsidRPr="00D16719">
              <w:rPr>
                <w:rFonts w:ascii="宋体" w:hAnsi="宋体" w:hint="eastAsia"/>
                <w:bCs/>
                <w:szCs w:val="21"/>
              </w:rPr>
              <w:t>20</w:t>
            </w:r>
            <w:r w:rsidRPr="00D16719">
              <w:rPr>
                <w:rFonts w:ascii="宋体" w:hAnsi="宋体" w:hint="eastAsia"/>
                <w:bCs/>
                <w:szCs w:val="21"/>
              </w:rPr>
              <w:t>日</w:t>
            </w:r>
          </w:p>
        </w:tc>
      </w:tr>
      <w:tr w:rsidR="006B5557" w:rsidRPr="006B5557" w:rsidTr="00024F09">
        <w:trPr>
          <w:cantSplit/>
        </w:trPr>
        <w:tc>
          <w:tcPr>
            <w:tcW w:w="9286" w:type="dxa"/>
            <w:gridSpan w:val="6"/>
            <w:vAlign w:val="center"/>
          </w:tcPr>
          <w:p w:rsidR="006B5557" w:rsidRPr="006B5557" w:rsidRDefault="006B5557" w:rsidP="006B5557">
            <w:pPr>
              <w:adjustRightInd w:val="0"/>
              <w:snapToGrid w:val="0"/>
              <w:spacing w:line="400" w:lineRule="atLeast"/>
              <w:rPr>
                <w:rFonts w:ascii="宋体" w:hAnsi="宋体"/>
                <w:b/>
                <w:bCs/>
                <w:sz w:val="24"/>
              </w:rPr>
            </w:pPr>
            <w:r w:rsidRPr="006B5557">
              <w:rPr>
                <w:rFonts w:ascii="宋体" w:hAnsi="宋体" w:hint="eastAsia"/>
                <w:b/>
                <w:bCs/>
                <w:sz w:val="24"/>
              </w:rPr>
              <w:t>拟稿单位分管负责人意见</w:t>
            </w:r>
          </w:p>
          <w:p w:rsidR="006B5557" w:rsidRPr="006B5557" w:rsidRDefault="006B5557" w:rsidP="006B5557">
            <w:pPr>
              <w:adjustRightInd w:val="0"/>
              <w:snapToGrid w:val="0"/>
              <w:rPr>
                <w:rFonts w:ascii="宋体" w:hAnsi="宋体"/>
                <w:b/>
                <w:bCs/>
                <w:sz w:val="24"/>
              </w:rPr>
            </w:pPr>
          </w:p>
          <w:p w:rsidR="006B5557" w:rsidRPr="006B5557" w:rsidRDefault="006B5557" w:rsidP="006B5557">
            <w:pPr>
              <w:rPr>
                <w:rFonts w:ascii="宋体" w:hAnsi="宋体"/>
                <w:b/>
                <w:bCs/>
                <w:sz w:val="24"/>
              </w:rPr>
            </w:pPr>
          </w:p>
        </w:tc>
      </w:tr>
      <w:tr w:rsidR="006B5557" w:rsidRPr="006B5557" w:rsidTr="00024F09">
        <w:trPr>
          <w:cantSplit/>
        </w:trPr>
        <w:tc>
          <w:tcPr>
            <w:tcW w:w="3093" w:type="dxa"/>
            <w:vAlign w:val="center"/>
          </w:tcPr>
          <w:p w:rsidR="006B5557" w:rsidRPr="006B5557" w:rsidRDefault="006B5557" w:rsidP="006B5557">
            <w:pPr>
              <w:adjustRightInd w:val="0"/>
              <w:snapToGrid w:val="0"/>
              <w:rPr>
                <w:rFonts w:ascii="宋体" w:hAnsi="宋体"/>
                <w:b/>
                <w:bCs/>
                <w:sz w:val="24"/>
              </w:rPr>
            </w:pPr>
            <w:r w:rsidRPr="006B5557">
              <w:rPr>
                <w:rFonts w:ascii="宋体" w:hAnsi="宋体" w:hint="eastAsia"/>
                <w:b/>
                <w:bCs/>
                <w:sz w:val="24"/>
              </w:rPr>
              <w:t>印刷</w:t>
            </w:r>
          </w:p>
        </w:tc>
        <w:tc>
          <w:tcPr>
            <w:tcW w:w="1549" w:type="dxa"/>
            <w:tcBorders>
              <w:right w:val="nil"/>
            </w:tcBorders>
            <w:vAlign w:val="center"/>
          </w:tcPr>
          <w:p w:rsidR="006B5557" w:rsidRPr="006B5557" w:rsidRDefault="006B5557" w:rsidP="006B5557">
            <w:pPr>
              <w:adjustRightInd w:val="0"/>
              <w:snapToGrid w:val="0"/>
              <w:rPr>
                <w:rFonts w:ascii="宋体" w:hAnsi="宋体"/>
                <w:b/>
                <w:bCs/>
                <w:sz w:val="24"/>
              </w:rPr>
            </w:pPr>
            <w:r w:rsidRPr="006B5557">
              <w:rPr>
                <w:rFonts w:ascii="宋体" w:hAnsi="宋体" w:hint="eastAsia"/>
                <w:b/>
                <w:bCs/>
                <w:sz w:val="24"/>
              </w:rPr>
              <w:t>校对</w:t>
            </w:r>
          </w:p>
        </w:tc>
        <w:tc>
          <w:tcPr>
            <w:tcW w:w="1548" w:type="dxa"/>
            <w:gridSpan w:val="2"/>
            <w:tcBorders>
              <w:left w:val="nil"/>
            </w:tcBorders>
            <w:vAlign w:val="center"/>
          </w:tcPr>
          <w:p w:rsidR="006B5557" w:rsidRPr="006B5557" w:rsidRDefault="006B5557" w:rsidP="006B5557">
            <w:pPr>
              <w:adjustRightInd w:val="0"/>
              <w:snapToGrid w:val="0"/>
              <w:rPr>
                <w:rFonts w:ascii="宋体" w:hAnsi="宋体"/>
                <w:b/>
                <w:bCs/>
                <w:sz w:val="24"/>
              </w:rPr>
            </w:pPr>
          </w:p>
          <w:p w:rsidR="006B5557" w:rsidRPr="006B5557" w:rsidRDefault="006B5557" w:rsidP="006B5557">
            <w:pPr>
              <w:adjustRightInd w:val="0"/>
              <w:snapToGrid w:val="0"/>
              <w:rPr>
                <w:rFonts w:ascii="宋体" w:hAnsi="宋体"/>
                <w:b/>
                <w:bCs/>
                <w:sz w:val="24"/>
              </w:rPr>
            </w:pPr>
          </w:p>
        </w:tc>
        <w:tc>
          <w:tcPr>
            <w:tcW w:w="3096" w:type="dxa"/>
            <w:gridSpan w:val="2"/>
            <w:vAlign w:val="center"/>
          </w:tcPr>
          <w:p w:rsidR="006B5557" w:rsidRPr="006B5557" w:rsidRDefault="006B5557" w:rsidP="006B5557">
            <w:pPr>
              <w:adjustRightInd w:val="0"/>
              <w:snapToGrid w:val="0"/>
              <w:rPr>
                <w:rFonts w:ascii="宋体" w:hAnsi="宋体"/>
                <w:b/>
                <w:bCs/>
                <w:sz w:val="24"/>
              </w:rPr>
            </w:pPr>
            <w:r w:rsidRPr="006B5557">
              <w:rPr>
                <w:rFonts w:ascii="宋体" w:hAnsi="宋体" w:hint="eastAsia"/>
                <w:b/>
                <w:bCs/>
                <w:sz w:val="24"/>
              </w:rPr>
              <w:t xml:space="preserve">份数  </w:t>
            </w:r>
          </w:p>
        </w:tc>
      </w:tr>
      <w:tr w:rsidR="006B5557" w:rsidRPr="006B5557" w:rsidTr="00024F09">
        <w:trPr>
          <w:cantSplit/>
          <w:trHeight w:val="710"/>
        </w:trPr>
        <w:tc>
          <w:tcPr>
            <w:tcW w:w="9286" w:type="dxa"/>
            <w:gridSpan w:val="6"/>
            <w:vAlign w:val="center"/>
          </w:tcPr>
          <w:p w:rsidR="006B5557" w:rsidRPr="006B5557" w:rsidRDefault="006B5557" w:rsidP="006B5557">
            <w:pPr>
              <w:widowControl/>
              <w:snapToGrid w:val="0"/>
              <w:jc w:val="left"/>
              <w:rPr>
                <w:rFonts w:asciiTheme="majorEastAsia" w:eastAsiaTheme="majorEastAsia" w:hAnsiTheme="majorEastAsia" w:cs="宋体"/>
                <w:bCs/>
                <w:color w:val="000003"/>
                <w:kern w:val="0"/>
                <w:sz w:val="24"/>
                <w:szCs w:val="24"/>
              </w:rPr>
            </w:pPr>
            <w:r w:rsidRPr="006B5557">
              <w:rPr>
                <w:rFonts w:ascii="宋体" w:hAnsi="宋体" w:cs="宋体" w:hint="eastAsia"/>
                <w:b/>
                <w:bCs/>
                <w:kern w:val="0"/>
                <w:sz w:val="24"/>
                <w:szCs w:val="24"/>
              </w:rPr>
              <w:t>附件：</w:t>
            </w:r>
            <w:r w:rsidRPr="006B5557">
              <w:rPr>
                <w:rFonts w:asciiTheme="majorEastAsia" w:eastAsiaTheme="majorEastAsia" w:hAnsiTheme="majorEastAsia" w:cs="宋体" w:hint="eastAsia"/>
                <w:kern w:val="0"/>
                <w:sz w:val="24"/>
                <w:szCs w:val="24"/>
              </w:rPr>
              <w:t xml:space="preserve"> </w:t>
            </w:r>
            <w:r w:rsidRPr="006B5557">
              <w:rPr>
                <w:rFonts w:asciiTheme="majorEastAsia" w:eastAsiaTheme="majorEastAsia" w:hAnsiTheme="majorEastAsia" w:cs="宋体" w:hint="eastAsia"/>
                <w:bCs/>
                <w:kern w:val="0"/>
                <w:sz w:val="24"/>
                <w:szCs w:val="24"/>
              </w:rPr>
              <w:t>《</w:t>
            </w:r>
            <w:r w:rsidR="001003E3">
              <w:rPr>
                <w:rFonts w:asciiTheme="majorEastAsia" w:eastAsiaTheme="majorEastAsia" w:hAnsiTheme="majorEastAsia" w:cs="宋体" w:hint="eastAsia"/>
                <w:b/>
                <w:bCs/>
                <w:color w:val="000003"/>
                <w:kern w:val="0"/>
                <w:sz w:val="24"/>
                <w:szCs w:val="24"/>
              </w:rPr>
              <w:t>中山医学</w:t>
            </w:r>
            <w:r w:rsidR="00967AB6">
              <w:rPr>
                <w:rFonts w:asciiTheme="majorEastAsia" w:eastAsiaTheme="majorEastAsia" w:hAnsiTheme="majorEastAsia" w:cs="宋体" w:hint="eastAsia"/>
                <w:b/>
                <w:bCs/>
                <w:color w:val="000003"/>
                <w:kern w:val="0"/>
                <w:sz w:val="24"/>
                <w:szCs w:val="24"/>
              </w:rPr>
              <w:t>院财务管理暂行办法</w:t>
            </w:r>
            <w:r w:rsidRPr="006B5557">
              <w:rPr>
                <w:rFonts w:asciiTheme="majorEastAsia" w:eastAsiaTheme="majorEastAsia" w:hAnsiTheme="majorEastAsia" w:cs="宋体" w:hint="eastAsia"/>
                <w:bCs/>
                <w:kern w:val="0"/>
                <w:sz w:val="24"/>
                <w:szCs w:val="24"/>
              </w:rPr>
              <w:t>》</w:t>
            </w:r>
          </w:p>
          <w:p w:rsidR="006B5557" w:rsidRPr="006B5557" w:rsidRDefault="006B5557" w:rsidP="006B5557">
            <w:pPr>
              <w:rPr>
                <w:rFonts w:ascii="宋体" w:hAnsi="宋体"/>
                <w:sz w:val="24"/>
              </w:rPr>
            </w:pPr>
          </w:p>
        </w:tc>
      </w:tr>
      <w:tr w:rsidR="006B5557" w:rsidRPr="006B5557" w:rsidTr="00024F09">
        <w:trPr>
          <w:cantSplit/>
        </w:trPr>
        <w:tc>
          <w:tcPr>
            <w:tcW w:w="9286" w:type="dxa"/>
            <w:gridSpan w:val="6"/>
            <w:vAlign w:val="center"/>
          </w:tcPr>
          <w:p w:rsidR="006B5557" w:rsidRPr="006B5557" w:rsidRDefault="006B5557" w:rsidP="006B5557">
            <w:pPr>
              <w:adjustRightInd w:val="0"/>
              <w:snapToGrid w:val="0"/>
              <w:rPr>
                <w:rFonts w:ascii="宋体" w:hAnsi="宋体" w:cs="宋体"/>
                <w:b/>
                <w:bCs/>
                <w:color w:val="000000"/>
                <w:kern w:val="0"/>
                <w:sz w:val="24"/>
              </w:rPr>
            </w:pPr>
          </w:p>
          <w:p w:rsidR="006B5557" w:rsidRPr="006B5557" w:rsidRDefault="006B5557" w:rsidP="006B5557">
            <w:pPr>
              <w:adjustRightInd w:val="0"/>
              <w:snapToGrid w:val="0"/>
              <w:rPr>
                <w:rFonts w:ascii="宋体" w:hAnsi="宋体" w:cs="宋体"/>
                <w:bCs/>
                <w:color w:val="000000"/>
                <w:kern w:val="0"/>
                <w:sz w:val="24"/>
              </w:rPr>
            </w:pPr>
            <w:r w:rsidRPr="006B5557">
              <w:rPr>
                <w:rFonts w:ascii="宋体" w:hAnsi="宋体" w:cs="宋体" w:hint="eastAsia"/>
                <w:b/>
                <w:bCs/>
                <w:color w:val="000000"/>
                <w:kern w:val="0"/>
                <w:sz w:val="24"/>
              </w:rPr>
              <w:t>关键词</w:t>
            </w:r>
            <w:r w:rsidRPr="006B5557">
              <w:rPr>
                <w:rFonts w:ascii="宋体" w:hAnsi="宋体" w:cs="宋体" w:hint="eastAsia"/>
                <w:bCs/>
                <w:color w:val="000000"/>
                <w:kern w:val="0"/>
                <w:sz w:val="24"/>
              </w:rPr>
              <w:t>：</w:t>
            </w:r>
            <w:r w:rsidRPr="006B5557">
              <w:rPr>
                <w:rFonts w:ascii="宋体" w:hAnsi="宋体" w:hint="eastAsia"/>
                <w:bCs/>
                <w:sz w:val="24"/>
              </w:rPr>
              <w:t xml:space="preserve">  </w:t>
            </w:r>
            <w:r w:rsidRPr="006B5557">
              <w:rPr>
                <w:rFonts w:ascii="宋体" w:hAnsi="宋体" w:hint="eastAsia"/>
                <w:b/>
                <w:bCs/>
                <w:sz w:val="24"/>
              </w:rPr>
              <w:t xml:space="preserve">                                                                                                                                       </w:t>
            </w:r>
          </w:p>
        </w:tc>
      </w:tr>
      <w:tr w:rsidR="006B5557" w:rsidRPr="006B5557" w:rsidTr="00024F09">
        <w:trPr>
          <w:cantSplit/>
        </w:trPr>
        <w:tc>
          <w:tcPr>
            <w:tcW w:w="9286" w:type="dxa"/>
            <w:gridSpan w:val="6"/>
            <w:vAlign w:val="center"/>
          </w:tcPr>
          <w:p w:rsidR="006B5557" w:rsidRPr="006B5557" w:rsidRDefault="006B5557" w:rsidP="006B5557">
            <w:pPr>
              <w:spacing w:line="312" w:lineRule="auto"/>
              <w:rPr>
                <w:rFonts w:ascii="宋体" w:hAnsi="宋体"/>
                <w:sz w:val="24"/>
              </w:rPr>
            </w:pPr>
            <w:r w:rsidRPr="006B5557">
              <w:rPr>
                <w:rFonts w:ascii="宋体" w:hAnsi="宋体" w:hint="eastAsia"/>
                <w:b/>
                <w:sz w:val="24"/>
              </w:rPr>
              <w:t>标题</w:t>
            </w:r>
            <w:r w:rsidRPr="006B5557">
              <w:rPr>
                <w:rFonts w:ascii="宋体" w:hAnsi="宋体" w:hint="eastAsia"/>
                <w:sz w:val="24"/>
              </w:rPr>
              <w:t>：</w:t>
            </w:r>
            <w:r w:rsidRPr="006B5557">
              <w:rPr>
                <w:rFonts w:asciiTheme="majorEastAsia" w:eastAsiaTheme="majorEastAsia" w:hAnsiTheme="majorEastAsia" w:hint="eastAsia"/>
                <w:bCs/>
                <w:sz w:val="24"/>
              </w:rPr>
              <w:t>关于印发</w:t>
            </w:r>
            <w:r w:rsidRPr="00967AB6">
              <w:rPr>
                <w:rFonts w:asciiTheme="majorEastAsia" w:eastAsiaTheme="majorEastAsia" w:hAnsiTheme="majorEastAsia" w:hint="eastAsia"/>
                <w:b/>
                <w:bCs/>
                <w:sz w:val="24"/>
              </w:rPr>
              <w:t>《</w:t>
            </w:r>
            <w:r w:rsidR="00967AB6" w:rsidRPr="00967AB6">
              <w:rPr>
                <w:rFonts w:asciiTheme="majorEastAsia" w:eastAsiaTheme="majorEastAsia" w:hAnsiTheme="majorEastAsia" w:hint="eastAsia"/>
                <w:b/>
                <w:bCs/>
                <w:sz w:val="24"/>
              </w:rPr>
              <w:t>中山医学院财务管理暂行办法</w:t>
            </w:r>
            <w:r w:rsidRPr="00967AB6">
              <w:rPr>
                <w:rFonts w:asciiTheme="majorEastAsia" w:eastAsiaTheme="majorEastAsia" w:hAnsiTheme="majorEastAsia" w:hint="eastAsia"/>
                <w:b/>
                <w:bCs/>
                <w:sz w:val="24"/>
              </w:rPr>
              <w:t>》</w:t>
            </w:r>
            <w:r w:rsidRPr="006B5557">
              <w:rPr>
                <w:rFonts w:asciiTheme="majorEastAsia" w:eastAsiaTheme="majorEastAsia" w:hAnsiTheme="majorEastAsia" w:hint="eastAsia"/>
                <w:bCs/>
                <w:sz w:val="24"/>
              </w:rPr>
              <w:t>的通知</w:t>
            </w:r>
          </w:p>
          <w:p w:rsidR="006B5557" w:rsidRPr="006B5557" w:rsidRDefault="006B5557" w:rsidP="006B5557">
            <w:pPr>
              <w:rPr>
                <w:rFonts w:ascii="宋体" w:hAnsi="宋体"/>
                <w:b/>
                <w:sz w:val="24"/>
              </w:rPr>
            </w:pPr>
          </w:p>
          <w:p w:rsidR="006B5557" w:rsidRPr="006B5557" w:rsidRDefault="006B5557" w:rsidP="006B5557">
            <w:pPr>
              <w:rPr>
                <w:rFonts w:ascii="宋体" w:hAnsi="宋体"/>
                <w:sz w:val="24"/>
              </w:rPr>
            </w:pPr>
          </w:p>
        </w:tc>
      </w:tr>
      <w:tr w:rsidR="006B5557" w:rsidRPr="006B5557" w:rsidTr="00024F09">
        <w:trPr>
          <w:cantSplit/>
        </w:trPr>
        <w:tc>
          <w:tcPr>
            <w:tcW w:w="9286" w:type="dxa"/>
            <w:gridSpan w:val="6"/>
            <w:vAlign w:val="center"/>
          </w:tcPr>
          <w:p w:rsidR="006B5557" w:rsidRPr="006B5557" w:rsidRDefault="006B5557" w:rsidP="006B5557">
            <w:pPr>
              <w:widowControl/>
              <w:spacing w:line="360" w:lineRule="auto"/>
              <w:ind w:leftChars="-172" w:left="-265" w:rightChars="-244" w:right="-512" w:hangingChars="40" w:hanging="96"/>
              <w:rPr>
                <w:rFonts w:ascii="宋体" w:hAnsi="宋体"/>
                <w:b/>
                <w:sz w:val="44"/>
                <w:szCs w:val="44"/>
              </w:rPr>
            </w:pPr>
            <w:r w:rsidRPr="006B5557">
              <w:rPr>
                <w:rFonts w:hint="eastAsia"/>
                <w:b/>
                <w:bCs/>
                <w:sz w:val="24"/>
              </w:rPr>
              <w:t>（（正文附后）</w:t>
            </w:r>
          </w:p>
        </w:tc>
      </w:tr>
    </w:tbl>
    <w:p w:rsidR="006B5557" w:rsidRPr="006B5557" w:rsidRDefault="006B5557" w:rsidP="006B5557">
      <w:pPr>
        <w:adjustRightInd w:val="0"/>
        <w:snapToGrid w:val="0"/>
        <w:spacing w:line="400" w:lineRule="atLeast"/>
      </w:pPr>
      <w:r w:rsidRPr="006B5557">
        <w:rPr>
          <w:rFonts w:hint="eastAsia"/>
          <w:b/>
          <w:bCs/>
        </w:rPr>
        <w:t>注：凡起草以“中山大学中山医学院”名义发出的公文，均填写此发文稿纸。</w:t>
      </w:r>
    </w:p>
    <w:p w:rsidR="00B917B3" w:rsidRPr="006B5557" w:rsidRDefault="00B917B3" w:rsidP="006A132A">
      <w:pPr>
        <w:jc w:val="center"/>
        <w:rPr>
          <w:b/>
          <w:sz w:val="32"/>
          <w:szCs w:val="32"/>
        </w:rPr>
      </w:pPr>
    </w:p>
    <w:p w:rsidR="006B5557" w:rsidRDefault="006B5557" w:rsidP="006A132A">
      <w:pPr>
        <w:jc w:val="center"/>
        <w:rPr>
          <w:b/>
          <w:sz w:val="32"/>
          <w:szCs w:val="32"/>
        </w:rPr>
      </w:pPr>
    </w:p>
    <w:p w:rsidR="006B5557" w:rsidRDefault="006B5557" w:rsidP="006A132A">
      <w:pPr>
        <w:jc w:val="center"/>
        <w:rPr>
          <w:b/>
          <w:sz w:val="32"/>
          <w:szCs w:val="32"/>
        </w:rPr>
      </w:pPr>
    </w:p>
    <w:p w:rsidR="006B5557" w:rsidRDefault="006B5557" w:rsidP="006A132A">
      <w:pPr>
        <w:jc w:val="center"/>
        <w:rPr>
          <w:b/>
          <w:sz w:val="32"/>
          <w:szCs w:val="32"/>
        </w:rPr>
      </w:pPr>
    </w:p>
    <w:p w:rsidR="00B917B3" w:rsidRDefault="00B917B3" w:rsidP="006B5557">
      <w:pPr>
        <w:rPr>
          <w:b/>
          <w:sz w:val="32"/>
          <w:szCs w:val="32"/>
        </w:rPr>
      </w:pPr>
    </w:p>
    <w:p w:rsidR="00D56791" w:rsidRDefault="00D56791" w:rsidP="006A132A">
      <w:pPr>
        <w:jc w:val="center"/>
        <w:rPr>
          <w:b/>
          <w:sz w:val="32"/>
          <w:szCs w:val="32"/>
        </w:rPr>
      </w:pPr>
    </w:p>
    <w:p w:rsidR="00D16719" w:rsidRDefault="00D16719" w:rsidP="006A132A">
      <w:pPr>
        <w:jc w:val="center"/>
        <w:rPr>
          <w:b/>
          <w:sz w:val="32"/>
          <w:szCs w:val="32"/>
        </w:rPr>
      </w:pPr>
    </w:p>
    <w:p w:rsidR="00B917B3" w:rsidRDefault="00B917B3" w:rsidP="006A132A">
      <w:pPr>
        <w:jc w:val="center"/>
        <w:rPr>
          <w:b/>
          <w:sz w:val="32"/>
          <w:szCs w:val="32"/>
        </w:rPr>
      </w:pPr>
    </w:p>
    <w:p w:rsidR="00B917B3" w:rsidRPr="00152B22" w:rsidRDefault="00B917B3" w:rsidP="006A132A">
      <w:pPr>
        <w:jc w:val="center"/>
        <w:rPr>
          <w:rFonts w:ascii="仿宋_GB2312" w:eastAsia="仿宋_GB2312"/>
          <w:sz w:val="32"/>
          <w:szCs w:val="32"/>
        </w:rPr>
      </w:pPr>
      <w:r w:rsidRPr="00152B22">
        <w:rPr>
          <w:rFonts w:ascii="仿宋_GB2312" w:eastAsia="仿宋_GB2312" w:hint="eastAsia"/>
          <w:sz w:val="32"/>
          <w:szCs w:val="32"/>
        </w:rPr>
        <w:t>中山</w:t>
      </w:r>
      <w:proofErr w:type="gramStart"/>
      <w:r w:rsidRPr="00152B22">
        <w:rPr>
          <w:rFonts w:ascii="仿宋_GB2312" w:eastAsia="仿宋_GB2312" w:hint="eastAsia"/>
          <w:sz w:val="32"/>
          <w:szCs w:val="32"/>
        </w:rPr>
        <w:t>医</w:t>
      </w:r>
      <w:proofErr w:type="gramEnd"/>
      <w:r w:rsidRPr="00152B22">
        <w:rPr>
          <w:rFonts w:ascii="仿宋_GB2312" w:eastAsia="仿宋_GB2312" w:hint="eastAsia"/>
          <w:sz w:val="32"/>
          <w:szCs w:val="32"/>
        </w:rPr>
        <w:t>〔</w:t>
      </w:r>
      <w:r w:rsidRPr="00152B22">
        <w:rPr>
          <w:rFonts w:ascii="仿宋_GB2312" w:eastAsia="仿宋_GB2312"/>
          <w:sz w:val="32"/>
          <w:szCs w:val="32"/>
        </w:rPr>
        <w:t>201</w:t>
      </w:r>
      <w:r w:rsidR="00051B5F">
        <w:rPr>
          <w:rFonts w:ascii="仿宋_GB2312" w:eastAsia="仿宋_GB2312" w:hint="eastAsia"/>
          <w:sz w:val="32"/>
          <w:szCs w:val="32"/>
        </w:rPr>
        <w:t>6</w:t>
      </w:r>
      <w:r w:rsidRPr="00152B22">
        <w:rPr>
          <w:rFonts w:ascii="仿宋_GB2312" w:eastAsia="仿宋_GB2312" w:hint="eastAsia"/>
          <w:sz w:val="32"/>
          <w:szCs w:val="32"/>
        </w:rPr>
        <w:t>〕</w:t>
      </w:r>
      <w:r w:rsidR="00967AB6">
        <w:rPr>
          <w:rFonts w:ascii="仿宋_GB2312" w:eastAsia="仿宋_GB2312" w:hint="eastAsia"/>
          <w:sz w:val="32"/>
          <w:szCs w:val="32"/>
        </w:rPr>
        <w:t>150</w:t>
      </w:r>
      <w:r w:rsidRPr="00152B22">
        <w:rPr>
          <w:rFonts w:ascii="仿宋_GB2312" w:eastAsia="仿宋_GB2312" w:hint="eastAsia"/>
          <w:sz w:val="32"/>
          <w:szCs w:val="32"/>
        </w:rPr>
        <w:t>号</w:t>
      </w:r>
      <w:r w:rsidRPr="00152B22">
        <w:rPr>
          <w:rFonts w:ascii="仿宋_GB2312" w:eastAsia="仿宋_GB2312"/>
          <w:sz w:val="32"/>
          <w:szCs w:val="32"/>
        </w:rPr>
        <w:t xml:space="preserve"> </w:t>
      </w:r>
    </w:p>
    <w:p w:rsidR="00B917B3" w:rsidRDefault="00B917B3" w:rsidP="006A132A">
      <w:pPr>
        <w:jc w:val="center"/>
        <w:rPr>
          <w:b/>
          <w:sz w:val="32"/>
          <w:szCs w:val="32"/>
        </w:rPr>
      </w:pPr>
      <w:r>
        <w:rPr>
          <w:b/>
          <w:sz w:val="32"/>
          <w:szCs w:val="32"/>
        </w:rPr>
        <w:t xml:space="preserve">  </w:t>
      </w:r>
    </w:p>
    <w:p w:rsidR="00586B98" w:rsidRPr="00051B5F" w:rsidRDefault="009B6030" w:rsidP="00051B5F">
      <w:pPr>
        <w:widowControl/>
        <w:spacing w:before="100" w:beforeAutospacing="1" w:after="100" w:afterAutospacing="1" w:line="360" w:lineRule="auto"/>
        <w:jc w:val="center"/>
        <w:rPr>
          <w:rFonts w:ascii="宋体" w:hAnsi="宋体"/>
          <w:b/>
          <w:sz w:val="44"/>
          <w:szCs w:val="44"/>
        </w:rPr>
      </w:pPr>
      <w:r w:rsidRPr="00C34E91">
        <w:rPr>
          <w:rFonts w:asciiTheme="majorEastAsia" w:eastAsiaTheme="majorEastAsia" w:hAnsiTheme="majorEastAsia" w:hint="eastAsia"/>
          <w:b/>
          <w:bCs/>
          <w:sz w:val="44"/>
          <w:szCs w:val="44"/>
        </w:rPr>
        <w:t>关于印发《</w:t>
      </w:r>
      <w:r w:rsidR="00051B5F" w:rsidRPr="0098078D">
        <w:rPr>
          <w:rFonts w:ascii="宋体" w:hAnsi="宋体" w:hint="eastAsia"/>
          <w:b/>
          <w:sz w:val="44"/>
          <w:szCs w:val="44"/>
        </w:rPr>
        <w:t>中山医学院</w:t>
      </w:r>
      <w:r w:rsidR="00967AB6">
        <w:rPr>
          <w:rFonts w:ascii="宋体" w:hAnsi="宋体" w:hint="eastAsia"/>
          <w:b/>
          <w:sz w:val="44"/>
          <w:szCs w:val="44"/>
        </w:rPr>
        <w:t>财务管理暂行办法</w:t>
      </w:r>
      <w:r w:rsidRPr="00C34E91">
        <w:rPr>
          <w:rFonts w:asciiTheme="majorEastAsia" w:eastAsiaTheme="majorEastAsia" w:hAnsiTheme="majorEastAsia" w:hint="eastAsia"/>
          <w:b/>
          <w:bCs/>
          <w:sz w:val="44"/>
          <w:szCs w:val="44"/>
        </w:rPr>
        <w:t>》</w:t>
      </w:r>
    </w:p>
    <w:p w:rsidR="00DA0377" w:rsidRPr="00586B98" w:rsidRDefault="009B6030" w:rsidP="00586B98">
      <w:pPr>
        <w:pStyle w:val="aa"/>
        <w:snapToGrid w:val="0"/>
        <w:spacing w:before="0" w:beforeAutospacing="0" w:after="0" w:afterAutospacing="0"/>
        <w:ind w:firstLineChars="800" w:firstLine="3534"/>
        <w:rPr>
          <w:rFonts w:asciiTheme="majorEastAsia" w:eastAsiaTheme="majorEastAsia" w:hAnsiTheme="majorEastAsia"/>
          <w:b/>
          <w:bCs/>
          <w:sz w:val="44"/>
          <w:szCs w:val="44"/>
        </w:rPr>
      </w:pPr>
      <w:r w:rsidRPr="00C34E91">
        <w:rPr>
          <w:rFonts w:asciiTheme="majorEastAsia" w:eastAsiaTheme="majorEastAsia" w:hAnsiTheme="majorEastAsia" w:hint="eastAsia"/>
          <w:b/>
          <w:bCs/>
          <w:sz w:val="44"/>
          <w:szCs w:val="44"/>
        </w:rPr>
        <w:t>的通知</w:t>
      </w:r>
    </w:p>
    <w:p w:rsidR="00B917B3" w:rsidRPr="00C34E91" w:rsidRDefault="00B917B3" w:rsidP="00C34E91">
      <w:pPr>
        <w:jc w:val="left"/>
        <w:rPr>
          <w:rFonts w:asciiTheme="majorEastAsia" w:eastAsiaTheme="majorEastAsia" w:hAnsiTheme="majorEastAsia"/>
          <w:sz w:val="44"/>
          <w:szCs w:val="44"/>
        </w:rPr>
      </w:pPr>
    </w:p>
    <w:p w:rsidR="00B917B3" w:rsidRPr="00C34E91" w:rsidRDefault="00B917B3" w:rsidP="00C34E91">
      <w:pPr>
        <w:spacing w:line="360" w:lineRule="auto"/>
        <w:rPr>
          <w:rFonts w:ascii="仿宋_GB2312" w:eastAsia="仿宋_GB2312"/>
          <w:sz w:val="32"/>
          <w:szCs w:val="32"/>
        </w:rPr>
      </w:pPr>
      <w:r w:rsidRPr="00C34E91">
        <w:rPr>
          <w:rFonts w:ascii="仿宋_GB2312" w:eastAsia="仿宋_GB2312" w:hint="eastAsia"/>
          <w:sz w:val="32"/>
          <w:szCs w:val="32"/>
        </w:rPr>
        <w:t>各系（教研室）、所、中心：</w:t>
      </w:r>
    </w:p>
    <w:p w:rsidR="00DA0377" w:rsidRPr="00C34E91" w:rsidRDefault="00704E9D" w:rsidP="00C34E91">
      <w:pPr>
        <w:pStyle w:val="aa"/>
        <w:snapToGrid w:val="0"/>
        <w:spacing w:before="0" w:beforeAutospacing="0" w:after="0" w:afterAutospacing="0" w:line="360" w:lineRule="auto"/>
        <w:rPr>
          <w:rFonts w:ascii="仿宋_GB2312" w:eastAsia="仿宋_GB2312" w:hAnsiTheme="majorEastAsia"/>
          <w:bCs/>
          <w:color w:val="000003"/>
          <w:sz w:val="32"/>
          <w:szCs w:val="32"/>
        </w:rPr>
      </w:pPr>
      <w:r w:rsidRPr="00C34E91">
        <w:rPr>
          <w:rFonts w:ascii="仿宋_GB2312" w:eastAsia="仿宋_GB2312" w:hAnsi="仿宋" w:hint="eastAsia"/>
          <w:bCs/>
          <w:color w:val="000000"/>
          <w:sz w:val="32"/>
          <w:szCs w:val="32"/>
        </w:rPr>
        <w:t xml:space="preserve">    经研究决定，现印发</w:t>
      </w:r>
      <w:r w:rsidRPr="00C34E91">
        <w:rPr>
          <w:rFonts w:ascii="仿宋_GB2312" w:eastAsia="仿宋_GB2312" w:hAnsi="仿宋" w:hint="eastAsia"/>
          <w:bCs/>
          <w:sz w:val="32"/>
          <w:szCs w:val="32"/>
        </w:rPr>
        <w:t>《</w:t>
      </w:r>
      <w:r w:rsidR="00586B98">
        <w:rPr>
          <w:rStyle w:val="ab"/>
          <w:rFonts w:ascii="仿宋_GB2312" w:eastAsia="仿宋_GB2312" w:hAnsiTheme="majorEastAsia" w:hint="eastAsia"/>
          <w:b w:val="0"/>
          <w:color w:val="000003"/>
          <w:sz w:val="32"/>
          <w:szCs w:val="32"/>
        </w:rPr>
        <w:t>中山医学院</w:t>
      </w:r>
      <w:r w:rsidR="00967AB6">
        <w:rPr>
          <w:rStyle w:val="ab"/>
          <w:rFonts w:ascii="仿宋_GB2312" w:eastAsia="仿宋_GB2312" w:hAnsiTheme="majorEastAsia" w:hint="eastAsia"/>
          <w:b w:val="0"/>
          <w:color w:val="000003"/>
          <w:sz w:val="32"/>
          <w:szCs w:val="32"/>
        </w:rPr>
        <w:t>财务管理暂行办法</w:t>
      </w:r>
      <w:r w:rsidRPr="00C34E91">
        <w:rPr>
          <w:rFonts w:ascii="仿宋_GB2312" w:eastAsia="仿宋_GB2312" w:hAnsi="仿宋" w:hint="eastAsia"/>
          <w:bCs/>
          <w:sz w:val="32"/>
          <w:szCs w:val="32"/>
        </w:rPr>
        <w:t>》，请遵照执行。</w:t>
      </w:r>
      <w:r w:rsidR="00C66D04">
        <w:rPr>
          <w:rFonts w:ascii="仿宋_GB2312" w:eastAsia="仿宋_GB2312" w:hAnsi="仿宋" w:hint="eastAsia"/>
          <w:bCs/>
          <w:sz w:val="32"/>
          <w:szCs w:val="32"/>
        </w:rPr>
        <w:t xml:space="preserve">   </w:t>
      </w:r>
    </w:p>
    <w:p w:rsidR="00DA0377" w:rsidRPr="00C34E91" w:rsidRDefault="00704E9D" w:rsidP="00C34E91">
      <w:pPr>
        <w:widowControl/>
        <w:adjustRightInd w:val="0"/>
        <w:snapToGrid w:val="0"/>
        <w:spacing w:line="360" w:lineRule="auto"/>
        <w:jc w:val="left"/>
        <w:rPr>
          <w:rFonts w:ascii="仿宋_GB2312" w:eastAsia="仿宋_GB2312" w:hAnsi="仿宋"/>
          <w:bCs/>
          <w:color w:val="000000"/>
          <w:sz w:val="32"/>
          <w:szCs w:val="32"/>
        </w:rPr>
      </w:pPr>
      <w:r w:rsidRPr="00C34E91">
        <w:rPr>
          <w:rFonts w:ascii="仿宋_GB2312" w:eastAsia="仿宋_GB2312" w:hAnsi="仿宋" w:hint="eastAsia"/>
          <w:bCs/>
          <w:sz w:val="32"/>
          <w:szCs w:val="32"/>
        </w:rPr>
        <w:t xml:space="preserve">    特此通知。</w:t>
      </w:r>
    </w:p>
    <w:p w:rsidR="00C34E91" w:rsidRDefault="00C34E91" w:rsidP="00C34E91">
      <w:pPr>
        <w:pStyle w:val="aa"/>
        <w:snapToGrid w:val="0"/>
        <w:spacing w:before="0" w:beforeAutospacing="0" w:after="0" w:afterAutospacing="0"/>
        <w:ind w:firstLine="660"/>
        <w:rPr>
          <w:rFonts w:ascii="仿宋_GB2312" w:eastAsia="仿宋_GB2312" w:hAnsi="Calibri" w:cs="Times New Roman"/>
          <w:bCs/>
          <w:color w:val="000000"/>
          <w:kern w:val="2"/>
          <w:sz w:val="32"/>
          <w:szCs w:val="32"/>
        </w:rPr>
      </w:pPr>
    </w:p>
    <w:p w:rsidR="00376F89" w:rsidRPr="00C34E91" w:rsidRDefault="00376F89" w:rsidP="00000D85">
      <w:pPr>
        <w:pStyle w:val="aa"/>
        <w:snapToGrid w:val="0"/>
        <w:spacing w:before="0" w:beforeAutospacing="0" w:after="0" w:afterAutospacing="0"/>
        <w:ind w:left="1120" w:hangingChars="350" w:hanging="1120"/>
        <w:rPr>
          <w:rFonts w:ascii="仿宋_GB2312" w:eastAsia="仿宋_GB2312" w:hAnsiTheme="majorEastAsia"/>
          <w:bCs/>
          <w:color w:val="000003"/>
          <w:sz w:val="32"/>
          <w:szCs w:val="32"/>
        </w:rPr>
      </w:pPr>
      <w:r w:rsidRPr="00C34E91">
        <w:rPr>
          <w:rFonts w:ascii="仿宋_GB2312" w:eastAsia="仿宋_GB2312" w:hint="eastAsia"/>
          <w:bCs/>
          <w:color w:val="000000"/>
          <w:sz w:val="32"/>
          <w:szCs w:val="32"/>
        </w:rPr>
        <w:t>附件：</w:t>
      </w:r>
      <w:r w:rsidR="00586B98" w:rsidRPr="00C34E91">
        <w:rPr>
          <w:rFonts w:ascii="仿宋_GB2312" w:eastAsia="仿宋_GB2312" w:hAnsiTheme="majorEastAsia"/>
          <w:bCs/>
          <w:color w:val="000003"/>
          <w:sz w:val="32"/>
          <w:szCs w:val="32"/>
        </w:rPr>
        <w:t xml:space="preserve"> </w:t>
      </w:r>
      <w:r w:rsidR="00586B98" w:rsidRPr="00586B98">
        <w:rPr>
          <w:rFonts w:ascii="仿宋_GB2312" w:eastAsia="仿宋_GB2312" w:hAnsiTheme="majorEastAsia" w:hint="eastAsia"/>
          <w:bCs/>
          <w:color w:val="000003"/>
          <w:sz w:val="32"/>
          <w:szCs w:val="32"/>
        </w:rPr>
        <w:t>《</w:t>
      </w:r>
      <w:r w:rsidR="00051B5F">
        <w:rPr>
          <w:rStyle w:val="ab"/>
          <w:rFonts w:ascii="仿宋_GB2312" w:eastAsia="仿宋_GB2312" w:hAnsiTheme="majorEastAsia" w:hint="eastAsia"/>
          <w:b w:val="0"/>
          <w:color w:val="000003"/>
          <w:sz w:val="32"/>
          <w:szCs w:val="32"/>
        </w:rPr>
        <w:t>中山医学院</w:t>
      </w:r>
      <w:r w:rsidR="00967AB6">
        <w:rPr>
          <w:rStyle w:val="ab"/>
          <w:rFonts w:ascii="仿宋_GB2312" w:eastAsia="仿宋_GB2312" w:hAnsiTheme="majorEastAsia" w:hint="eastAsia"/>
          <w:b w:val="0"/>
          <w:color w:val="000003"/>
          <w:sz w:val="32"/>
          <w:szCs w:val="32"/>
        </w:rPr>
        <w:t>财务管理暂行办法</w:t>
      </w:r>
      <w:r w:rsidR="00586B98" w:rsidRPr="00586B98">
        <w:rPr>
          <w:rFonts w:ascii="仿宋_GB2312" w:eastAsia="仿宋_GB2312" w:hAnsiTheme="majorEastAsia" w:hint="eastAsia"/>
          <w:bCs/>
          <w:color w:val="000003"/>
          <w:sz w:val="32"/>
          <w:szCs w:val="32"/>
        </w:rPr>
        <w:t>》</w:t>
      </w:r>
    </w:p>
    <w:p w:rsidR="00A8607C" w:rsidRPr="00C34E91" w:rsidRDefault="00A8607C" w:rsidP="00C34E91">
      <w:pPr>
        <w:widowControl/>
        <w:adjustRightInd w:val="0"/>
        <w:snapToGrid w:val="0"/>
        <w:spacing w:line="560" w:lineRule="exact"/>
        <w:ind w:firstLineChars="1200" w:firstLine="3840"/>
        <w:jc w:val="left"/>
        <w:rPr>
          <w:rFonts w:ascii="仿宋_GB2312" w:eastAsia="仿宋_GB2312"/>
          <w:bCs/>
          <w:color w:val="000000"/>
          <w:sz w:val="32"/>
          <w:szCs w:val="32"/>
        </w:rPr>
      </w:pPr>
    </w:p>
    <w:p w:rsidR="00704E9D" w:rsidRPr="00C34E91" w:rsidRDefault="00704E9D" w:rsidP="00C34E91">
      <w:pPr>
        <w:widowControl/>
        <w:adjustRightInd w:val="0"/>
        <w:snapToGrid w:val="0"/>
        <w:spacing w:line="560" w:lineRule="exact"/>
        <w:ind w:firstLineChars="1750" w:firstLine="5600"/>
        <w:jc w:val="left"/>
        <w:rPr>
          <w:rFonts w:ascii="仿宋_GB2312" w:eastAsia="仿宋_GB2312"/>
          <w:bCs/>
          <w:color w:val="000000"/>
          <w:sz w:val="32"/>
          <w:szCs w:val="32"/>
        </w:rPr>
      </w:pPr>
      <w:r w:rsidRPr="00C34E91">
        <w:rPr>
          <w:rFonts w:ascii="仿宋_GB2312" w:eastAsia="仿宋_GB2312" w:hint="eastAsia"/>
          <w:bCs/>
          <w:color w:val="000000"/>
          <w:sz w:val="32"/>
          <w:szCs w:val="32"/>
        </w:rPr>
        <w:t>中山医学院</w:t>
      </w:r>
    </w:p>
    <w:p w:rsidR="00A8607C" w:rsidRPr="00DE7780" w:rsidRDefault="00704E9D" w:rsidP="00C34E91">
      <w:pPr>
        <w:widowControl/>
        <w:adjustRightInd w:val="0"/>
        <w:snapToGrid w:val="0"/>
        <w:spacing w:line="560" w:lineRule="exact"/>
        <w:ind w:firstLineChars="1650" w:firstLine="5280"/>
        <w:jc w:val="left"/>
        <w:rPr>
          <w:rFonts w:ascii="仿宋_GB2312" w:eastAsia="仿宋_GB2312"/>
          <w:bCs/>
          <w:color w:val="000000"/>
          <w:sz w:val="32"/>
          <w:szCs w:val="32"/>
        </w:rPr>
      </w:pPr>
      <w:r w:rsidRPr="00C34E91">
        <w:rPr>
          <w:rFonts w:ascii="仿宋_GB2312" w:eastAsia="仿宋_GB2312" w:hint="eastAsia"/>
          <w:bCs/>
          <w:color w:val="000000"/>
          <w:sz w:val="32"/>
          <w:szCs w:val="32"/>
        </w:rPr>
        <w:t>201</w:t>
      </w:r>
      <w:r w:rsidR="00051B5F">
        <w:rPr>
          <w:rFonts w:ascii="仿宋_GB2312" w:eastAsia="仿宋_GB2312" w:hint="eastAsia"/>
          <w:bCs/>
          <w:color w:val="000000"/>
          <w:sz w:val="32"/>
          <w:szCs w:val="32"/>
        </w:rPr>
        <w:t>6</w:t>
      </w:r>
      <w:r w:rsidRPr="00C34E91">
        <w:rPr>
          <w:rFonts w:ascii="仿宋_GB2312" w:eastAsia="仿宋_GB2312" w:hint="eastAsia"/>
          <w:bCs/>
          <w:color w:val="000000"/>
          <w:sz w:val="32"/>
          <w:szCs w:val="32"/>
        </w:rPr>
        <w:t>年</w:t>
      </w:r>
      <w:r w:rsidR="00051B5F">
        <w:rPr>
          <w:rFonts w:ascii="仿宋_GB2312" w:eastAsia="仿宋_GB2312" w:hint="eastAsia"/>
          <w:bCs/>
          <w:color w:val="000000"/>
          <w:sz w:val="32"/>
          <w:szCs w:val="32"/>
        </w:rPr>
        <w:t>9</w:t>
      </w:r>
      <w:r w:rsidRPr="00C34E91">
        <w:rPr>
          <w:rFonts w:ascii="仿宋_GB2312" w:eastAsia="仿宋_GB2312" w:hint="eastAsia"/>
          <w:bCs/>
          <w:color w:val="000000"/>
          <w:sz w:val="32"/>
          <w:szCs w:val="32"/>
        </w:rPr>
        <w:t>月</w:t>
      </w:r>
      <w:r w:rsidR="00747665">
        <w:rPr>
          <w:rFonts w:ascii="仿宋_GB2312" w:eastAsia="仿宋_GB2312" w:hint="eastAsia"/>
          <w:bCs/>
          <w:color w:val="000000"/>
          <w:sz w:val="32"/>
          <w:szCs w:val="32"/>
        </w:rPr>
        <w:t>21</w:t>
      </w:r>
      <w:r w:rsidRPr="00DE7780">
        <w:rPr>
          <w:rFonts w:ascii="仿宋_GB2312" w:eastAsia="仿宋_GB2312" w:hint="eastAsia"/>
          <w:bCs/>
          <w:color w:val="000000"/>
          <w:sz w:val="32"/>
          <w:szCs w:val="32"/>
        </w:rPr>
        <w:t>日</w:t>
      </w:r>
    </w:p>
    <w:p w:rsidR="00704E9D" w:rsidRPr="00704E9D" w:rsidRDefault="00704E9D" w:rsidP="00704E9D">
      <w:pPr>
        <w:adjustRightInd w:val="0"/>
        <w:snapToGrid w:val="0"/>
        <w:spacing w:line="680" w:lineRule="exact"/>
        <w:jc w:val="center"/>
        <w:rPr>
          <w:rFonts w:ascii="仿宋_GB2312" w:eastAsia="仿宋_GB2312"/>
          <w:bCs/>
          <w:color w:val="000000"/>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704E9D" w:rsidRPr="00704E9D" w:rsidTr="008010F8">
        <w:tc>
          <w:tcPr>
            <w:tcW w:w="8522" w:type="dxa"/>
            <w:tcBorders>
              <w:top w:val="single" w:sz="4" w:space="0" w:color="auto"/>
              <w:left w:val="nil"/>
              <w:bottom w:val="single" w:sz="4" w:space="0" w:color="auto"/>
              <w:right w:val="nil"/>
            </w:tcBorders>
            <w:shd w:val="clear" w:color="auto" w:fill="auto"/>
          </w:tcPr>
          <w:p w:rsidR="00704E9D" w:rsidRPr="00704E9D" w:rsidRDefault="00704E9D" w:rsidP="0087116A">
            <w:pPr>
              <w:widowControl/>
              <w:spacing w:line="520" w:lineRule="exact"/>
              <w:jc w:val="left"/>
              <w:rPr>
                <w:rFonts w:ascii="仿宋_GB2312" w:eastAsia="仿宋_GB2312" w:hAnsi="宋体" w:cs="宋体"/>
                <w:kern w:val="0"/>
                <w:sz w:val="32"/>
                <w:szCs w:val="32"/>
              </w:rPr>
            </w:pPr>
            <w:r w:rsidRPr="00704E9D">
              <w:rPr>
                <w:rFonts w:ascii="仿宋_GB2312" w:eastAsia="仿宋_GB2312" w:hAnsi="宋体" w:cs="宋体" w:hint="eastAsia"/>
                <w:kern w:val="0"/>
                <w:sz w:val="32"/>
                <w:szCs w:val="32"/>
              </w:rPr>
              <w:t xml:space="preserve">中山医学院                    </w:t>
            </w:r>
            <w:r w:rsidR="00586B98">
              <w:rPr>
                <w:rFonts w:ascii="仿宋_GB2312" w:eastAsia="仿宋_GB2312" w:hAnsi="宋体" w:cs="宋体" w:hint="eastAsia"/>
                <w:kern w:val="0"/>
                <w:sz w:val="32"/>
                <w:szCs w:val="32"/>
              </w:rPr>
              <w:t xml:space="preserve">  </w:t>
            </w:r>
            <w:r w:rsidRPr="00704E9D">
              <w:rPr>
                <w:rFonts w:ascii="仿宋_GB2312" w:eastAsia="仿宋_GB2312" w:hAnsi="宋体" w:cs="宋体" w:hint="eastAsia"/>
                <w:kern w:val="0"/>
                <w:sz w:val="32"/>
                <w:szCs w:val="32"/>
              </w:rPr>
              <w:t>201</w:t>
            </w:r>
            <w:r w:rsidR="00051B5F">
              <w:rPr>
                <w:rFonts w:ascii="仿宋_GB2312" w:eastAsia="仿宋_GB2312" w:hAnsi="宋体" w:cs="宋体" w:hint="eastAsia"/>
                <w:kern w:val="0"/>
                <w:sz w:val="32"/>
                <w:szCs w:val="32"/>
              </w:rPr>
              <w:t>6</w:t>
            </w:r>
            <w:r w:rsidRPr="00704E9D">
              <w:rPr>
                <w:rFonts w:ascii="仿宋_GB2312" w:eastAsia="仿宋_GB2312" w:hAnsi="宋体" w:cs="宋体" w:hint="eastAsia"/>
                <w:kern w:val="0"/>
                <w:sz w:val="32"/>
                <w:szCs w:val="32"/>
              </w:rPr>
              <w:t>年</w:t>
            </w:r>
            <w:r w:rsidR="00051B5F">
              <w:rPr>
                <w:rFonts w:ascii="仿宋_GB2312" w:eastAsia="仿宋_GB2312" w:hAnsi="宋体" w:cs="宋体" w:hint="eastAsia"/>
                <w:kern w:val="0"/>
                <w:sz w:val="32"/>
                <w:szCs w:val="32"/>
              </w:rPr>
              <w:t>9</w:t>
            </w:r>
            <w:r w:rsidRPr="00704E9D">
              <w:rPr>
                <w:rFonts w:ascii="仿宋_GB2312" w:eastAsia="仿宋_GB2312" w:hAnsi="宋体" w:cs="宋体" w:hint="eastAsia"/>
                <w:kern w:val="0"/>
                <w:sz w:val="32"/>
                <w:szCs w:val="32"/>
              </w:rPr>
              <w:t>月</w:t>
            </w:r>
            <w:r w:rsidR="00747665">
              <w:rPr>
                <w:rFonts w:ascii="仿宋_GB2312" w:eastAsia="仿宋_GB2312" w:hAnsi="宋体" w:cs="宋体" w:hint="eastAsia"/>
                <w:kern w:val="0"/>
                <w:sz w:val="32"/>
                <w:szCs w:val="32"/>
              </w:rPr>
              <w:t>21</w:t>
            </w:r>
            <w:r w:rsidRPr="00704E9D">
              <w:rPr>
                <w:rFonts w:ascii="仿宋_GB2312" w:eastAsia="仿宋_GB2312" w:hAnsi="宋体" w:cs="宋体" w:hint="eastAsia"/>
                <w:kern w:val="0"/>
                <w:sz w:val="32"/>
                <w:szCs w:val="32"/>
              </w:rPr>
              <w:t>日印发</w:t>
            </w:r>
          </w:p>
        </w:tc>
      </w:tr>
    </w:tbl>
    <w:p w:rsidR="00A8607C" w:rsidRPr="00704E9D" w:rsidRDefault="00704E9D" w:rsidP="00704E9D">
      <w:pPr>
        <w:widowControl/>
        <w:spacing w:line="520" w:lineRule="exact"/>
        <w:jc w:val="left"/>
        <w:rPr>
          <w:rFonts w:ascii="仿宋_GB2312" w:eastAsia="仿宋_GB2312" w:hAnsi="华文中宋"/>
          <w:sz w:val="32"/>
          <w:szCs w:val="32"/>
        </w:rPr>
      </w:pPr>
      <w:r w:rsidRPr="00704E9D">
        <w:rPr>
          <w:rFonts w:ascii="仿宋_GB2312" w:eastAsia="仿宋_GB2312" w:hAnsi="宋体" w:cs="宋体" w:hint="eastAsia"/>
          <w:color w:val="000000"/>
          <w:kern w:val="0"/>
          <w:sz w:val="32"/>
          <w:szCs w:val="32"/>
        </w:rPr>
        <w:lastRenderedPageBreak/>
        <w:t xml:space="preserve">                                  </w:t>
      </w:r>
    </w:p>
    <w:p w:rsidR="0029032B" w:rsidRPr="00586B98" w:rsidRDefault="00704E9D" w:rsidP="00586B98">
      <w:pPr>
        <w:widowControl/>
        <w:adjustRightInd w:val="0"/>
        <w:snapToGrid w:val="0"/>
        <w:spacing w:line="560" w:lineRule="exact"/>
        <w:jc w:val="left"/>
        <w:rPr>
          <w:rFonts w:ascii="仿宋_GB2312" w:eastAsia="仿宋_GB2312"/>
          <w:bCs/>
          <w:color w:val="000000"/>
          <w:sz w:val="32"/>
          <w:szCs w:val="32"/>
        </w:rPr>
      </w:pPr>
      <w:r>
        <w:rPr>
          <w:rFonts w:ascii="仿宋_GB2312" w:eastAsia="仿宋_GB2312" w:hint="eastAsia"/>
          <w:bCs/>
          <w:color w:val="000000"/>
          <w:sz w:val="32"/>
          <w:szCs w:val="32"/>
        </w:rPr>
        <w:t>附件：</w:t>
      </w:r>
    </w:p>
    <w:p w:rsidR="00967AB6" w:rsidRDefault="00967AB6" w:rsidP="00967AB6">
      <w:pPr>
        <w:widowControl/>
        <w:spacing w:after="150" w:line="375" w:lineRule="atLeast"/>
        <w:jc w:val="center"/>
        <w:rPr>
          <w:rFonts w:ascii="Verdana" w:hAnsi="Verdana" w:cs="宋体" w:hint="eastAsia"/>
          <w:kern w:val="0"/>
          <w:sz w:val="44"/>
          <w:szCs w:val="44"/>
        </w:rPr>
      </w:pPr>
      <w:r w:rsidRPr="0093352A">
        <w:rPr>
          <w:rFonts w:ascii="Verdana" w:hAnsi="Verdana" w:cs="宋体"/>
          <w:b/>
          <w:bCs/>
          <w:kern w:val="0"/>
          <w:sz w:val="44"/>
          <w:szCs w:val="44"/>
        </w:rPr>
        <w:t>中山</w:t>
      </w:r>
      <w:r w:rsidRPr="0093352A">
        <w:rPr>
          <w:rFonts w:ascii="Verdana" w:hAnsi="Verdana" w:cs="宋体" w:hint="eastAsia"/>
          <w:b/>
          <w:bCs/>
          <w:kern w:val="0"/>
          <w:sz w:val="44"/>
          <w:szCs w:val="44"/>
        </w:rPr>
        <w:t>医学院</w:t>
      </w:r>
      <w:r w:rsidRPr="0093352A">
        <w:rPr>
          <w:rFonts w:ascii="Verdana" w:hAnsi="Verdana" w:cs="宋体"/>
          <w:b/>
          <w:bCs/>
          <w:kern w:val="0"/>
          <w:sz w:val="44"/>
          <w:szCs w:val="44"/>
        </w:rPr>
        <w:t>财务管理</w:t>
      </w:r>
      <w:r w:rsidRPr="0093352A">
        <w:rPr>
          <w:rFonts w:ascii="Verdana" w:hAnsi="Verdana" w:cs="宋体" w:hint="eastAsia"/>
          <w:b/>
          <w:bCs/>
          <w:kern w:val="0"/>
          <w:sz w:val="44"/>
          <w:szCs w:val="44"/>
        </w:rPr>
        <w:t>暂行办法</w:t>
      </w:r>
      <w:r w:rsidRPr="0093352A">
        <w:rPr>
          <w:rFonts w:ascii="Verdana" w:hAnsi="Verdana" w:cs="宋体"/>
          <w:kern w:val="0"/>
          <w:sz w:val="44"/>
          <w:szCs w:val="44"/>
        </w:rPr>
        <w:t>  </w:t>
      </w:r>
      <w:r w:rsidRPr="0093352A">
        <w:rPr>
          <w:rFonts w:ascii="Verdana" w:hAnsi="Verdana" w:cs="宋体"/>
          <w:kern w:val="0"/>
          <w:sz w:val="44"/>
          <w:szCs w:val="44"/>
        </w:rPr>
        <w:br/>
      </w:r>
    </w:p>
    <w:p w:rsidR="00967AB6" w:rsidRPr="0093352A" w:rsidRDefault="00967AB6" w:rsidP="00967AB6">
      <w:pPr>
        <w:widowControl/>
        <w:spacing w:after="150" w:line="375" w:lineRule="atLeast"/>
        <w:jc w:val="center"/>
        <w:rPr>
          <w:rFonts w:ascii="仿宋" w:eastAsia="仿宋" w:hAnsi="仿宋" w:cs="宋体"/>
          <w:kern w:val="0"/>
          <w:sz w:val="30"/>
          <w:szCs w:val="30"/>
        </w:rPr>
      </w:pPr>
      <w:r w:rsidRPr="0093352A">
        <w:rPr>
          <w:rFonts w:ascii="仿宋" w:eastAsia="仿宋" w:hAnsi="仿宋" w:cs="宋体"/>
          <w:kern w:val="0"/>
          <w:sz w:val="30"/>
          <w:szCs w:val="30"/>
        </w:rPr>
        <w:t>第一章</w:t>
      </w:r>
      <w:r w:rsidRPr="0093352A">
        <w:rPr>
          <w:rFonts w:ascii="宋体" w:hAnsi="宋体" w:cs="宋体" w:hint="eastAsia"/>
          <w:kern w:val="0"/>
          <w:sz w:val="30"/>
          <w:szCs w:val="30"/>
        </w:rPr>
        <w:t> </w:t>
      </w:r>
      <w:r w:rsidRPr="0093352A">
        <w:rPr>
          <w:rFonts w:ascii="仿宋" w:eastAsia="仿宋" w:hAnsi="仿宋" w:cs="宋体"/>
          <w:kern w:val="0"/>
          <w:sz w:val="30"/>
          <w:szCs w:val="30"/>
        </w:rPr>
        <w:t xml:space="preserve"> 总</w:t>
      </w:r>
      <w:r w:rsidRPr="0093352A">
        <w:rPr>
          <w:rFonts w:ascii="宋体" w:hAnsi="宋体" w:cs="宋体" w:hint="eastAsia"/>
          <w:kern w:val="0"/>
          <w:sz w:val="30"/>
          <w:szCs w:val="30"/>
        </w:rPr>
        <w:t> </w:t>
      </w:r>
      <w:r w:rsidRPr="0093352A">
        <w:rPr>
          <w:rFonts w:ascii="仿宋" w:eastAsia="仿宋" w:hAnsi="仿宋" w:cs="宋体"/>
          <w:kern w:val="0"/>
          <w:sz w:val="30"/>
          <w:szCs w:val="30"/>
        </w:rPr>
        <w:t xml:space="preserve"> 则</w:t>
      </w:r>
    </w:p>
    <w:p w:rsidR="00967AB6" w:rsidRPr="0093352A" w:rsidRDefault="00967AB6" w:rsidP="00967AB6">
      <w:pPr>
        <w:widowControl/>
        <w:spacing w:after="150" w:line="375" w:lineRule="atLeast"/>
        <w:jc w:val="left"/>
        <w:rPr>
          <w:rFonts w:ascii="仿宋" w:eastAsia="仿宋" w:hAnsi="仿宋" w:cs="宋体"/>
          <w:kern w:val="0"/>
          <w:sz w:val="30"/>
          <w:szCs w:val="30"/>
        </w:rPr>
      </w:pPr>
      <w:r w:rsidRPr="0093352A">
        <w:rPr>
          <w:rFonts w:ascii="仿宋" w:eastAsia="仿宋" w:hAnsi="仿宋" w:cs="宋体"/>
          <w:kern w:val="0"/>
          <w:sz w:val="30"/>
          <w:szCs w:val="30"/>
        </w:rPr>
        <w:t>第一条　为</w:t>
      </w:r>
      <w:r w:rsidRPr="0093352A">
        <w:rPr>
          <w:rFonts w:ascii="仿宋" w:eastAsia="仿宋" w:hAnsi="仿宋" w:cs="宋体" w:hint="eastAsia"/>
          <w:kern w:val="0"/>
          <w:sz w:val="30"/>
          <w:szCs w:val="30"/>
        </w:rPr>
        <w:t>进一步</w:t>
      </w:r>
      <w:r w:rsidRPr="0093352A">
        <w:rPr>
          <w:rFonts w:ascii="仿宋" w:eastAsia="仿宋" w:hAnsi="仿宋" w:cs="宋体"/>
          <w:kern w:val="0"/>
          <w:sz w:val="30"/>
          <w:szCs w:val="30"/>
        </w:rPr>
        <w:t>规范中山</w:t>
      </w:r>
      <w:r w:rsidRPr="0093352A">
        <w:rPr>
          <w:rFonts w:ascii="仿宋" w:eastAsia="仿宋" w:hAnsi="仿宋" w:cs="宋体" w:hint="eastAsia"/>
          <w:kern w:val="0"/>
          <w:sz w:val="30"/>
          <w:szCs w:val="30"/>
        </w:rPr>
        <w:t>医学院院内</w:t>
      </w:r>
      <w:r w:rsidRPr="0093352A">
        <w:rPr>
          <w:rFonts w:ascii="仿宋" w:eastAsia="仿宋" w:hAnsi="仿宋" w:cs="宋体"/>
          <w:kern w:val="0"/>
          <w:sz w:val="30"/>
          <w:szCs w:val="30"/>
        </w:rPr>
        <w:t>经济活动行为，加</w:t>
      </w:r>
      <w:bookmarkStart w:id="0" w:name="_GoBack"/>
      <w:bookmarkEnd w:id="0"/>
      <w:r w:rsidRPr="0093352A">
        <w:rPr>
          <w:rFonts w:ascii="仿宋" w:eastAsia="仿宋" w:hAnsi="仿宋" w:cs="宋体"/>
          <w:kern w:val="0"/>
          <w:sz w:val="30"/>
          <w:szCs w:val="30"/>
        </w:rPr>
        <w:t>强财务管理，提高资金使用效益，促进事业发展，根据高校财务制度</w:t>
      </w:r>
      <w:r w:rsidRPr="0093352A">
        <w:rPr>
          <w:rFonts w:ascii="仿宋" w:eastAsia="仿宋" w:hAnsi="仿宋" w:cs="宋体" w:hint="eastAsia"/>
          <w:kern w:val="0"/>
          <w:sz w:val="30"/>
          <w:szCs w:val="30"/>
        </w:rPr>
        <w:t>、</w:t>
      </w:r>
      <w:r w:rsidRPr="0093352A">
        <w:rPr>
          <w:rFonts w:ascii="仿宋" w:eastAsia="仿宋" w:hAnsi="仿宋" w:cs="宋体"/>
          <w:kern w:val="0"/>
          <w:sz w:val="30"/>
          <w:szCs w:val="30"/>
        </w:rPr>
        <w:t>国家有关财经法规</w:t>
      </w:r>
      <w:r w:rsidRPr="0093352A">
        <w:rPr>
          <w:rFonts w:ascii="仿宋" w:eastAsia="仿宋" w:hAnsi="仿宋" w:cs="宋体" w:hint="eastAsia"/>
          <w:kern w:val="0"/>
          <w:sz w:val="30"/>
          <w:szCs w:val="30"/>
        </w:rPr>
        <w:t>及校财务处有关财务制度</w:t>
      </w:r>
      <w:r w:rsidRPr="0093352A">
        <w:rPr>
          <w:rFonts w:ascii="仿宋" w:eastAsia="仿宋" w:hAnsi="仿宋" w:cs="宋体"/>
          <w:kern w:val="0"/>
          <w:sz w:val="30"/>
          <w:szCs w:val="30"/>
        </w:rPr>
        <w:t>，结合我</w:t>
      </w:r>
      <w:r w:rsidRPr="0093352A">
        <w:rPr>
          <w:rFonts w:ascii="仿宋" w:eastAsia="仿宋" w:hAnsi="仿宋" w:cs="宋体" w:hint="eastAsia"/>
          <w:kern w:val="0"/>
          <w:sz w:val="30"/>
          <w:szCs w:val="30"/>
        </w:rPr>
        <w:t>院</w:t>
      </w:r>
      <w:r w:rsidRPr="0093352A">
        <w:rPr>
          <w:rFonts w:ascii="仿宋" w:eastAsia="仿宋" w:hAnsi="仿宋" w:cs="宋体"/>
          <w:kern w:val="0"/>
          <w:sz w:val="30"/>
          <w:szCs w:val="30"/>
        </w:rPr>
        <w:t>实际，制定本</w:t>
      </w:r>
      <w:r w:rsidRPr="0093352A">
        <w:rPr>
          <w:rFonts w:ascii="仿宋" w:eastAsia="仿宋" w:hAnsi="仿宋" w:cs="宋体" w:hint="eastAsia"/>
          <w:kern w:val="0"/>
          <w:sz w:val="30"/>
          <w:szCs w:val="30"/>
        </w:rPr>
        <w:t>办法</w:t>
      </w:r>
      <w:r w:rsidRPr="0093352A">
        <w:rPr>
          <w:rFonts w:ascii="仿宋" w:eastAsia="仿宋" w:hAnsi="仿宋" w:cs="宋体"/>
          <w:kern w:val="0"/>
          <w:sz w:val="30"/>
          <w:szCs w:val="30"/>
        </w:rPr>
        <w:t>。</w:t>
      </w:r>
    </w:p>
    <w:p w:rsidR="00967AB6" w:rsidRPr="0093352A" w:rsidRDefault="00967AB6" w:rsidP="00967AB6">
      <w:pPr>
        <w:widowControl/>
        <w:spacing w:after="150" w:line="375" w:lineRule="atLeast"/>
        <w:jc w:val="left"/>
        <w:rPr>
          <w:rFonts w:ascii="仿宋" w:eastAsia="仿宋" w:hAnsi="仿宋" w:cs="宋体"/>
          <w:kern w:val="0"/>
          <w:sz w:val="30"/>
          <w:szCs w:val="30"/>
        </w:rPr>
      </w:pPr>
      <w:r w:rsidRPr="0093352A">
        <w:rPr>
          <w:rFonts w:ascii="仿宋" w:eastAsia="仿宋" w:hAnsi="仿宋" w:cs="宋体"/>
          <w:kern w:val="0"/>
          <w:sz w:val="30"/>
          <w:szCs w:val="30"/>
        </w:rPr>
        <w:t>第二条　财务管理的基本原则：贯彻执行国家有关法律、法规和财务规章制度</w:t>
      </w:r>
      <w:r w:rsidRPr="0093352A">
        <w:rPr>
          <w:rFonts w:ascii="仿宋" w:eastAsia="仿宋" w:hAnsi="仿宋" w:cs="宋体" w:hint="eastAsia"/>
          <w:kern w:val="0"/>
          <w:sz w:val="30"/>
          <w:szCs w:val="30"/>
        </w:rPr>
        <w:t>及校财务管理有关制度</w:t>
      </w:r>
      <w:r w:rsidRPr="0093352A">
        <w:rPr>
          <w:rFonts w:ascii="仿宋" w:eastAsia="仿宋" w:hAnsi="仿宋" w:cs="宋体"/>
          <w:kern w:val="0"/>
          <w:sz w:val="30"/>
          <w:szCs w:val="30"/>
        </w:rPr>
        <w:t>；坚持勤俭办学的方针</w:t>
      </w:r>
      <w:r w:rsidRPr="0093352A">
        <w:rPr>
          <w:rFonts w:ascii="仿宋" w:eastAsia="仿宋" w:hAnsi="仿宋" w:cs="宋体" w:hint="eastAsia"/>
          <w:kern w:val="0"/>
          <w:sz w:val="30"/>
          <w:szCs w:val="30"/>
        </w:rPr>
        <w:t>。</w:t>
      </w:r>
    </w:p>
    <w:p w:rsidR="00967AB6" w:rsidRPr="0093352A" w:rsidRDefault="00967AB6" w:rsidP="00967AB6">
      <w:pPr>
        <w:widowControl/>
        <w:spacing w:after="150" w:line="375" w:lineRule="atLeast"/>
        <w:jc w:val="left"/>
        <w:rPr>
          <w:rFonts w:ascii="仿宋" w:eastAsia="仿宋" w:hAnsi="仿宋" w:cs="宋体"/>
          <w:kern w:val="0"/>
          <w:sz w:val="30"/>
          <w:szCs w:val="30"/>
        </w:rPr>
      </w:pPr>
      <w:r w:rsidRPr="0093352A">
        <w:rPr>
          <w:rFonts w:ascii="仿宋" w:eastAsia="仿宋" w:hAnsi="仿宋" w:cs="宋体"/>
          <w:kern w:val="0"/>
          <w:sz w:val="30"/>
          <w:szCs w:val="30"/>
        </w:rPr>
        <w:t>第三条　财务管理的主要任务：建立健全财务规章制度，规范</w:t>
      </w:r>
      <w:r w:rsidRPr="0093352A">
        <w:rPr>
          <w:rFonts w:ascii="仿宋" w:eastAsia="仿宋" w:hAnsi="仿宋" w:cs="宋体" w:hint="eastAsia"/>
          <w:kern w:val="0"/>
          <w:sz w:val="30"/>
          <w:szCs w:val="30"/>
        </w:rPr>
        <w:t>院</w:t>
      </w:r>
      <w:r w:rsidRPr="0093352A">
        <w:rPr>
          <w:rFonts w:ascii="仿宋" w:eastAsia="仿宋" w:hAnsi="仿宋" w:cs="宋体"/>
          <w:kern w:val="0"/>
          <w:sz w:val="30"/>
          <w:szCs w:val="30"/>
        </w:rPr>
        <w:t>内经济秩序；如实反映学</w:t>
      </w:r>
      <w:r w:rsidRPr="0093352A">
        <w:rPr>
          <w:rFonts w:ascii="仿宋" w:eastAsia="仿宋" w:hAnsi="仿宋" w:cs="宋体" w:hint="eastAsia"/>
          <w:kern w:val="0"/>
          <w:sz w:val="30"/>
          <w:szCs w:val="30"/>
        </w:rPr>
        <w:t>院</w:t>
      </w:r>
      <w:r w:rsidRPr="0093352A">
        <w:rPr>
          <w:rFonts w:ascii="仿宋" w:eastAsia="仿宋" w:hAnsi="仿宋" w:cs="宋体"/>
          <w:kern w:val="0"/>
          <w:sz w:val="30"/>
          <w:szCs w:val="30"/>
        </w:rPr>
        <w:t>财务状况；对学</w:t>
      </w:r>
      <w:r w:rsidRPr="0093352A">
        <w:rPr>
          <w:rFonts w:ascii="仿宋" w:eastAsia="仿宋" w:hAnsi="仿宋" w:cs="宋体" w:hint="eastAsia"/>
          <w:kern w:val="0"/>
          <w:sz w:val="30"/>
          <w:szCs w:val="30"/>
        </w:rPr>
        <w:t>院</w:t>
      </w:r>
      <w:r w:rsidRPr="0093352A">
        <w:rPr>
          <w:rFonts w:ascii="仿宋" w:eastAsia="仿宋" w:hAnsi="仿宋" w:cs="宋体"/>
          <w:kern w:val="0"/>
          <w:sz w:val="30"/>
          <w:szCs w:val="30"/>
        </w:rPr>
        <w:t>经济活动的合法性、合理性进行监督；依法多渠道</w:t>
      </w:r>
      <w:r w:rsidRPr="0093352A">
        <w:rPr>
          <w:rFonts w:ascii="仿宋" w:eastAsia="仿宋" w:hAnsi="仿宋" w:cs="宋体" w:hint="eastAsia"/>
          <w:kern w:val="0"/>
          <w:sz w:val="30"/>
          <w:szCs w:val="30"/>
        </w:rPr>
        <w:t>地</w:t>
      </w:r>
      <w:r w:rsidRPr="0093352A">
        <w:rPr>
          <w:rFonts w:ascii="仿宋" w:eastAsia="仿宋" w:hAnsi="仿宋" w:cs="宋体"/>
          <w:kern w:val="0"/>
          <w:sz w:val="30"/>
          <w:szCs w:val="30"/>
        </w:rPr>
        <w:t>筹集资金</w:t>
      </w:r>
      <w:r w:rsidRPr="0093352A">
        <w:rPr>
          <w:rFonts w:ascii="仿宋" w:eastAsia="仿宋" w:hAnsi="仿宋" w:cs="宋体" w:hint="eastAsia"/>
          <w:kern w:val="0"/>
          <w:sz w:val="30"/>
          <w:szCs w:val="30"/>
        </w:rPr>
        <w:t>，</w:t>
      </w:r>
      <w:r w:rsidRPr="0093352A">
        <w:rPr>
          <w:rFonts w:ascii="仿宋" w:eastAsia="仿宋" w:hAnsi="仿宋" w:cs="宋体"/>
          <w:kern w:val="0"/>
          <w:sz w:val="30"/>
          <w:szCs w:val="30"/>
        </w:rPr>
        <w:t>促进教学科研等各项事业发展；合理编制学</w:t>
      </w:r>
      <w:r w:rsidRPr="0093352A">
        <w:rPr>
          <w:rFonts w:ascii="仿宋" w:eastAsia="仿宋" w:hAnsi="仿宋" w:cs="宋体" w:hint="eastAsia"/>
          <w:kern w:val="0"/>
          <w:sz w:val="30"/>
          <w:szCs w:val="30"/>
        </w:rPr>
        <w:t>院</w:t>
      </w:r>
      <w:r w:rsidRPr="0093352A">
        <w:rPr>
          <w:rFonts w:ascii="仿宋" w:eastAsia="仿宋" w:hAnsi="仿宋" w:cs="宋体"/>
          <w:kern w:val="0"/>
          <w:sz w:val="30"/>
          <w:szCs w:val="30"/>
        </w:rPr>
        <w:t>预算，并对预算执行过程进行</w:t>
      </w:r>
      <w:r w:rsidRPr="0093352A">
        <w:rPr>
          <w:rFonts w:ascii="仿宋" w:eastAsia="仿宋" w:hAnsi="仿宋" w:cs="宋体" w:hint="eastAsia"/>
          <w:kern w:val="0"/>
          <w:sz w:val="30"/>
          <w:szCs w:val="30"/>
        </w:rPr>
        <w:t>科学有效的</w:t>
      </w:r>
      <w:r w:rsidRPr="0093352A">
        <w:rPr>
          <w:rFonts w:ascii="仿宋" w:eastAsia="仿宋" w:hAnsi="仿宋" w:cs="宋体"/>
          <w:kern w:val="0"/>
          <w:sz w:val="30"/>
          <w:szCs w:val="30"/>
        </w:rPr>
        <w:t>管理；</w:t>
      </w:r>
      <w:r w:rsidRPr="0093352A">
        <w:rPr>
          <w:rFonts w:ascii="仿宋" w:eastAsia="仿宋" w:hAnsi="仿宋" w:cs="宋体" w:hint="eastAsia"/>
          <w:kern w:val="0"/>
          <w:sz w:val="30"/>
          <w:szCs w:val="30"/>
        </w:rPr>
        <w:t>定期提供财务收支及决算等准备数据。</w:t>
      </w:r>
      <w:r w:rsidRPr="0093352A">
        <w:rPr>
          <w:rFonts w:ascii="仿宋" w:eastAsia="仿宋" w:hAnsi="仿宋" w:cs="宋体"/>
          <w:kern w:val="0"/>
          <w:sz w:val="30"/>
          <w:szCs w:val="30"/>
        </w:rPr>
        <w:t>努力增收节支，科学配置</w:t>
      </w:r>
      <w:r w:rsidRPr="0093352A">
        <w:rPr>
          <w:rFonts w:ascii="仿宋" w:eastAsia="仿宋" w:hAnsi="仿宋" w:cs="宋体" w:hint="eastAsia"/>
          <w:kern w:val="0"/>
          <w:sz w:val="30"/>
          <w:szCs w:val="30"/>
        </w:rPr>
        <w:t>院内</w:t>
      </w:r>
      <w:r w:rsidRPr="0093352A">
        <w:rPr>
          <w:rFonts w:ascii="仿宋" w:eastAsia="仿宋" w:hAnsi="仿宋" w:cs="宋体"/>
          <w:kern w:val="0"/>
          <w:sz w:val="30"/>
          <w:szCs w:val="30"/>
        </w:rPr>
        <w:t>资源，提高资金使用效益；加强资产管理，防止国有资产流失</w:t>
      </w:r>
      <w:r w:rsidRPr="0093352A">
        <w:rPr>
          <w:rFonts w:ascii="仿宋" w:eastAsia="仿宋" w:hAnsi="仿宋" w:cs="宋体" w:hint="eastAsia"/>
          <w:kern w:val="0"/>
          <w:sz w:val="30"/>
          <w:szCs w:val="30"/>
        </w:rPr>
        <w:t>；严格执行校财务管理制度，积极做好二级财务管理工作。</w:t>
      </w:r>
    </w:p>
    <w:p w:rsidR="00967AB6" w:rsidRPr="0093352A" w:rsidRDefault="00967AB6" w:rsidP="00967AB6">
      <w:pPr>
        <w:widowControl/>
        <w:spacing w:after="150" w:line="375" w:lineRule="atLeast"/>
        <w:jc w:val="left"/>
        <w:rPr>
          <w:rFonts w:ascii="仿宋" w:eastAsia="仿宋" w:hAnsi="仿宋" w:cs="宋体"/>
          <w:kern w:val="0"/>
          <w:sz w:val="30"/>
          <w:szCs w:val="30"/>
        </w:rPr>
      </w:pPr>
      <w:r w:rsidRPr="0093352A">
        <w:rPr>
          <w:rFonts w:ascii="仿宋" w:eastAsia="仿宋" w:hAnsi="仿宋" w:cs="宋体"/>
          <w:kern w:val="0"/>
          <w:sz w:val="30"/>
          <w:szCs w:val="30"/>
        </w:rPr>
        <w:t>第四条　财务管理的主要内容包括</w:t>
      </w:r>
      <w:r w:rsidRPr="0093352A">
        <w:rPr>
          <w:rFonts w:ascii="仿宋" w:eastAsia="仿宋" w:hAnsi="仿宋" w:cs="宋体" w:hint="eastAsia"/>
          <w:kern w:val="0"/>
          <w:sz w:val="30"/>
          <w:szCs w:val="30"/>
        </w:rPr>
        <w:t>财务管理体制、</w:t>
      </w:r>
      <w:r w:rsidRPr="0093352A">
        <w:rPr>
          <w:rFonts w:ascii="仿宋" w:eastAsia="仿宋" w:hAnsi="仿宋" w:cs="宋体"/>
          <w:kern w:val="0"/>
          <w:sz w:val="30"/>
          <w:szCs w:val="30"/>
        </w:rPr>
        <w:t>预算管理、收入管理、支出管理、结</w:t>
      </w:r>
      <w:r w:rsidRPr="0093352A">
        <w:rPr>
          <w:rFonts w:ascii="仿宋" w:eastAsia="仿宋" w:hAnsi="仿宋" w:cs="宋体" w:hint="eastAsia"/>
          <w:kern w:val="0"/>
          <w:sz w:val="30"/>
          <w:szCs w:val="30"/>
        </w:rPr>
        <w:t>算</w:t>
      </w:r>
      <w:r w:rsidRPr="0093352A">
        <w:rPr>
          <w:rFonts w:ascii="仿宋" w:eastAsia="仿宋" w:hAnsi="仿宋" w:cs="宋体"/>
          <w:kern w:val="0"/>
          <w:sz w:val="30"/>
          <w:szCs w:val="30"/>
        </w:rPr>
        <w:t>及其分配管理、专用基金管理</w:t>
      </w:r>
      <w:r w:rsidRPr="0093352A">
        <w:rPr>
          <w:rFonts w:ascii="仿宋" w:eastAsia="仿宋" w:hAnsi="仿宋" w:cs="宋体" w:hint="eastAsia"/>
          <w:kern w:val="0"/>
          <w:sz w:val="30"/>
          <w:szCs w:val="30"/>
        </w:rPr>
        <w:t>、科研经</w:t>
      </w:r>
      <w:r w:rsidRPr="0093352A">
        <w:rPr>
          <w:rFonts w:ascii="仿宋" w:eastAsia="仿宋" w:hAnsi="仿宋" w:cs="宋体" w:hint="eastAsia"/>
          <w:kern w:val="0"/>
          <w:sz w:val="30"/>
          <w:szCs w:val="30"/>
        </w:rPr>
        <w:lastRenderedPageBreak/>
        <w:t>费管理</w:t>
      </w:r>
      <w:r w:rsidRPr="0093352A">
        <w:rPr>
          <w:rFonts w:ascii="仿宋" w:eastAsia="仿宋" w:hAnsi="仿宋" w:cs="宋体"/>
          <w:kern w:val="0"/>
          <w:sz w:val="30"/>
          <w:szCs w:val="30"/>
        </w:rPr>
        <w:t>、资产管理、</w:t>
      </w:r>
      <w:r w:rsidRPr="0093352A">
        <w:rPr>
          <w:rFonts w:ascii="仿宋" w:eastAsia="仿宋" w:hAnsi="仿宋" w:cs="宋体" w:hint="eastAsia"/>
          <w:kern w:val="0"/>
          <w:sz w:val="30"/>
          <w:szCs w:val="30"/>
        </w:rPr>
        <w:t>外汇</w:t>
      </w:r>
      <w:r w:rsidRPr="0093352A">
        <w:rPr>
          <w:rFonts w:ascii="仿宋" w:eastAsia="仿宋" w:hAnsi="仿宋" w:cs="宋体"/>
          <w:kern w:val="0"/>
          <w:sz w:val="30"/>
          <w:szCs w:val="30"/>
        </w:rPr>
        <w:t>管理、</w:t>
      </w:r>
      <w:r w:rsidRPr="0093352A">
        <w:rPr>
          <w:rFonts w:ascii="仿宋" w:eastAsia="仿宋" w:hAnsi="仿宋" w:cs="宋体" w:hint="eastAsia"/>
          <w:kern w:val="0"/>
          <w:sz w:val="30"/>
          <w:szCs w:val="30"/>
        </w:rPr>
        <w:t>报账管理、个人所得税管理、</w:t>
      </w:r>
      <w:r w:rsidRPr="0093352A">
        <w:rPr>
          <w:rFonts w:ascii="仿宋" w:eastAsia="仿宋" w:hAnsi="仿宋" w:cs="宋体"/>
          <w:kern w:val="0"/>
          <w:sz w:val="30"/>
          <w:szCs w:val="30"/>
        </w:rPr>
        <w:t>财务监督等。</w:t>
      </w:r>
    </w:p>
    <w:p w:rsidR="00967AB6" w:rsidRPr="0093352A" w:rsidRDefault="00967AB6" w:rsidP="00967AB6">
      <w:pPr>
        <w:widowControl/>
        <w:spacing w:after="150" w:line="375" w:lineRule="atLeast"/>
        <w:jc w:val="center"/>
        <w:rPr>
          <w:rFonts w:ascii="仿宋" w:eastAsia="仿宋" w:hAnsi="仿宋" w:cs="宋体"/>
          <w:kern w:val="0"/>
          <w:sz w:val="30"/>
          <w:szCs w:val="30"/>
        </w:rPr>
      </w:pPr>
      <w:r w:rsidRPr="0093352A">
        <w:rPr>
          <w:rFonts w:ascii="仿宋" w:eastAsia="仿宋" w:hAnsi="仿宋" w:cs="宋体"/>
          <w:kern w:val="0"/>
          <w:sz w:val="30"/>
          <w:szCs w:val="30"/>
        </w:rPr>
        <w:t>第二章</w:t>
      </w:r>
      <w:r w:rsidRPr="0093352A">
        <w:rPr>
          <w:rFonts w:ascii="宋体" w:hAnsi="宋体" w:cs="宋体" w:hint="eastAsia"/>
          <w:kern w:val="0"/>
          <w:sz w:val="30"/>
          <w:szCs w:val="30"/>
        </w:rPr>
        <w:t> </w:t>
      </w:r>
      <w:r w:rsidRPr="0093352A">
        <w:rPr>
          <w:rFonts w:ascii="仿宋" w:eastAsia="仿宋" w:hAnsi="仿宋" w:cs="宋体"/>
          <w:kern w:val="0"/>
          <w:sz w:val="30"/>
          <w:szCs w:val="30"/>
        </w:rPr>
        <w:t xml:space="preserve"> 财务管理体制</w:t>
      </w:r>
    </w:p>
    <w:p w:rsidR="00967AB6" w:rsidRPr="0093352A" w:rsidRDefault="00967AB6" w:rsidP="00967AB6">
      <w:pPr>
        <w:widowControl/>
        <w:spacing w:after="150" w:line="375" w:lineRule="atLeast"/>
        <w:jc w:val="left"/>
        <w:rPr>
          <w:rFonts w:ascii="仿宋" w:eastAsia="仿宋" w:hAnsi="仿宋" w:cs="宋体"/>
          <w:kern w:val="0"/>
          <w:sz w:val="30"/>
          <w:szCs w:val="30"/>
        </w:rPr>
      </w:pPr>
      <w:r w:rsidRPr="0093352A">
        <w:rPr>
          <w:rFonts w:ascii="仿宋" w:eastAsia="仿宋" w:hAnsi="仿宋" w:cs="宋体"/>
          <w:kern w:val="0"/>
          <w:sz w:val="30"/>
          <w:szCs w:val="30"/>
        </w:rPr>
        <w:t>第五条　学</w:t>
      </w:r>
      <w:r w:rsidRPr="0093352A">
        <w:rPr>
          <w:rFonts w:ascii="仿宋" w:eastAsia="仿宋" w:hAnsi="仿宋" w:cs="宋体" w:hint="eastAsia"/>
          <w:kern w:val="0"/>
          <w:sz w:val="30"/>
          <w:szCs w:val="30"/>
        </w:rPr>
        <w:t>院</w:t>
      </w:r>
      <w:r w:rsidRPr="0093352A">
        <w:rPr>
          <w:rFonts w:ascii="仿宋" w:eastAsia="仿宋" w:hAnsi="仿宋" w:cs="宋体"/>
          <w:kern w:val="0"/>
          <w:sz w:val="30"/>
          <w:szCs w:val="30"/>
        </w:rPr>
        <w:t>实行</w:t>
      </w:r>
      <w:r w:rsidRPr="0093352A">
        <w:rPr>
          <w:rFonts w:ascii="仿宋" w:eastAsia="仿宋" w:hAnsi="仿宋" w:cs="宋体" w:hint="eastAsia"/>
          <w:kern w:val="0"/>
          <w:sz w:val="30"/>
          <w:szCs w:val="30"/>
        </w:rPr>
        <w:t>“</w:t>
      </w:r>
      <w:r w:rsidRPr="0093352A">
        <w:rPr>
          <w:rFonts w:ascii="仿宋" w:eastAsia="仿宋" w:hAnsi="仿宋" w:cs="宋体"/>
          <w:kern w:val="0"/>
          <w:sz w:val="30"/>
          <w:szCs w:val="30"/>
        </w:rPr>
        <w:t>统一领导、分级管理</w:t>
      </w:r>
      <w:r w:rsidRPr="0093352A">
        <w:rPr>
          <w:rFonts w:ascii="仿宋" w:eastAsia="仿宋" w:hAnsi="仿宋" w:cs="宋体" w:hint="eastAsia"/>
          <w:kern w:val="0"/>
          <w:sz w:val="30"/>
          <w:szCs w:val="30"/>
        </w:rPr>
        <w:t>”的财</w:t>
      </w:r>
      <w:r w:rsidRPr="0093352A">
        <w:rPr>
          <w:rFonts w:ascii="仿宋" w:eastAsia="仿宋" w:hAnsi="仿宋" w:cs="宋体"/>
          <w:kern w:val="0"/>
          <w:sz w:val="30"/>
          <w:szCs w:val="30"/>
        </w:rPr>
        <w:t>务管理体制。即统一</w:t>
      </w:r>
      <w:r w:rsidRPr="0093352A">
        <w:rPr>
          <w:rFonts w:ascii="仿宋" w:eastAsia="仿宋" w:hAnsi="仿宋" w:cs="宋体" w:hint="eastAsia"/>
          <w:kern w:val="0"/>
          <w:sz w:val="30"/>
          <w:szCs w:val="30"/>
        </w:rPr>
        <w:t>执行校</w:t>
      </w:r>
      <w:r w:rsidRPr="0093352A">
        <w:rPr>
          <w:rFonts w:ascii="仿宋" w:eastAsia="仿宋" w:hAnsi="仿宋" w:cs="宋体"/>
          <w:kern w:val="0"/>
          <w:sz w:val="30"/>
          <w:szCs w:val="30"/>
        </w:rPr>
        <w:t>财经方针政策，统一财务收支计划，统一财务规章制度，统一资源调配，统一财经业务领导，多层次经济责任的财务管理体制。</w:t>
      </w:r>
    </w:p>
    <w:p w:rsidR="00967AB6" w:rsidRPr="0093352A" w:rsidRDefault="00967AB6" w:rsidP="00967AB6">
      <w:pPr>
        <w:widowControl/>
        <w:spacing w:after="150" w:line="375" w:lineRule="atLeast"/>
        <w:jc w:val="left"/>
        <w:rPr>
          <w:rFonts w:ascii="仿宋" w:eastAsia="仿宋" w:hAnsi="仿宋" w:cs="宋体"/>
          <w:kern w:val="0"/>
          <w:sz w:val="30"/>
          <w:szCs w:val="30"/>
        </w:rPr>
      </w:pPr>
      <w:r w:rsidRPr="0093352A">
        <w:rPr>
          <w:rFonts w:ascii="仿宋" w:eastAsia="仿宋" w:hAnsi="仿宋" w:cs="宋体"/>
          <w:kern w:val="0"/>
          <w:sz w:val="30"/>
          <w:szCs w:val="30"/>
        </w:rPr>
        <w:t>第六条　财务工作实行</w:t>
      </w:r>
      <w:r w:rsidRPr="0093352A">
        <w:rPr>
          <w:rFonts w:ascii="仿宋" w:eastAsia="仿宋" w:hAnsi="仿宋" w:cs="宋体" w:hint="eastAsia"/>
          <w:kern w:val="0"/>
          <w:sz w:val="30"/>
          <w:szCs w:val="30"/>
        </w:rPr>
        <w:t>院</w:t>
      </w:r>
      <w:r w:rsidRPr="0093352A">
        <w:rPr>
          <w:rFonts w:ascii="仿宋" w:eastAsia="仿宋" w:hAnsi="仿宋" w:cs="宋体"/>
          <w:kern w:val="0"/>
          <w:sz w:val="30"/>
          <w:szCs w:val="30"/>
        </w:rPr>
        <w:t>长负责制，</w:t>
      </w:r>
      <w:r w:rsidRPr="0093352A">
        <w:rPr>
          <w:rFonts w:ascii="仿宋" w:eastAsia="仿宋" w:hAnsi="仿宋" w:cs="宋体" w:hint="eastAsia"/>
          <w:kern w:val="0"/>
          <w:sz w:val="30"/>
          <w:szCs w:val="30"/>
        </w:rPr>
        <w:t>并授权副院</w:t>
      </w:r>
      <w:r w:rsidRPr="0093352A">
        <w:rPr>
          <w:rFonts w:ascii="仿宋" w:eastAsia="仿宋" w:hAnsi="仿宋" w:cs="宋体"/>
          <w:kern w:val="0"/>
          <w:sz w:val="30"/>
          <w:szCs w:val="30"/>
        </w:rPr>
        <w:t>长</w:t>
      </w:r>
      <w:r w:rsidRPr="0093352A">
        <w:rPr>
          <w:rFonts w:ascii="仿宋" w:eastAsia="仿宋" w:hAnsi="仿宋" w:cs="宋体" w:hint="eastAsia"/>
          <w:kern w:val="0"/>
          <w:sz w:val="30"/>
          <w:szCs w:val="30"/>
        </w:rPr>
        <w:t>协管</w:t>
      </w:r>
      <w:r w:rsidRPr="0093352A">
        <w:rPr>
          <w:rFonts w:ascii="仿宋" w:eastAsia="仿宋" w:hAnsi="仿宋" w:cs="宋体"/>
          <w:kern w:val="0"/>
          <w:sz w:val="30"/>
          <w:szCs w:val="30"/>
        </w:rPr>
        <w:t>学</w:t>
      </w:r>
      <w:r w:rsidRPr="0093352A">
        <w:rPr>
          <w:rFonts w:ascii="仿宋" w:eastAsia="仿宋" w:hAnsi="仿宋" w:cs="宋体" w:hint="eastAsia"/>
          <w:kern w:val="0"/>
          <w:sz w:val="30"/>
          <w:szCs w:val="30"/>
        </w:rPr>
        <w:t>院</w:t>
      </w:r>
      <w:r w:rsidRPr="0093352A">
        <w:rPr>
          <w:rFonts w:ascii="仿宋" w:eastAsia="仿宋" w:hAnsi="仿宋" w:cs="宋体"/>
          <w:kern w:val="0"/>
          <w:sz w:val="30"/>
          <w:szCs w:val="30"/>
        </w:rPr>
        <w:t>财</w:t>
      </w:r>
      <w:r w:rsidRPr="0093352A">
        <w:rPr>
          <w:rFonts w:ascii="仿宋" w:eastAsia="仿宋" w:hAnsi="仿宋" w:cs="宋体" w:hint="eastAsia"/>
          <w:kern w:val="0"/>
          <w:sz w:val="30"/>
          <w:szCs w:val="30"/>
        </w:rPr>
        <w:t>经</w:t>
      </w:r>
      <w:r w:rsidRPr="0093352A">
        <w:rPr>
          <w:rFonts w:ascii="仿宋" w:eastAsia="仿宋" w:hAnsi="仿宋" w:cs="宋体"/>
          <w:kern w:val="0"/>
          <w:sz w:val="30"/>
          <w:szCs w:val="30"/>
        </w:rPr>
        <w:t>工作。</w:t>
      </w:r>
    </w:p>
    <w:p w:rsidR="00967AB6" w:rsidRPr="0093352A" w:rsidRDefault="00967AB6" w:rsidP="00967AB6">
      <w:pPr>
        <w:widowControl/>
        <w:spacing w:after="150" w:line="375" w:lineRule="atLeast"/>
        <w:jc w:val="left"/>
        <w:rPr>
          <w:rFonts w:ascii="仿宋" w:eastAsia="仿宋" w:hAnsi="仿宋" w:cs="宋体"/>
          <w:kern w:val="0"/>
          <w:sz w:val="30"/>
          <w:szCs w:val="30"/>
        </w:rPr>
      </w:pPr>
      <w:r w:rsidRPr="0093352A">
        <w:rPr>
          <w:rFonts w:ascii="仿宋" w:eastAsia="仿宋" w:hAnsi="仿宋" w:cs="宋体"/>
          <w:kern w:val="0"/>
          <w:sz w:val="30"/>
          <w:szCs w:val="30"/>
        </w:rPr>
        <w:t>第七条　学</w:t>
      </w:r>
      <w:r w:rsidRPr="0093352A">
        <w:rPr>
          <w:rFonts w:ascii="仿宋" w:eastAsia="仿宋" w:hAnsi="仿宋" w:cs="宋体" w:hint="eastAsia"/>
          <w:kern w:val="0"/>
          <w:sz w:val="30"/>
          <w:szCs w:val="30"/>
        </w:rPr>
        <w:t>院设立学院财经、福利费管理等工作领导小组。</w:t>
      </w:r>
    </w:p>
    <w:p w:rsidR="00967AB6" w:rsidRPr="0093352A" w:rsidRDefault="00967AB6" w:rsidP="00967AB6">
      <w:pPr>
        <w:widowControl/>
        <w:spacing w:after="150" w:line="375" w:lineRule="atLeast"/>
        <w:jc w:val="left"/>
        <w:rPr>
          <w:rFonts w:ascii="仿宋" w:eastAsia="仿宋" w:hAnsi="仿宋" w:cs="宋体"/>
          <w:kern w:val="0"/>
          <w:sz w:val="30"/>
          <w:szCs w:val="30"/>
        </w:rPr>
      </w:pPr>
      <w:r w:rsidRPr="0093352A">
        <w:rPr>
          <w:rFonts w:ascii="仿宋" w:eastAsia="仿宋" w:hAnsi="仿宋" w:cs="宋体"/>
          <w:kern w:val="0"/>
          <w:sz w:val="30"/>
          <w:szCs w:val="30"/>
        </w:rPr>
        <w:t>第</w:t>
      </w:r>
      <w:r w:rsidRPr="0093352A">
        <w:rPr>
          <w:rFonts w:ascii="仿宋" w:eastAsia="仿宋" w:hAnsi="仿宋" w:cs="宋体" w:hint="eastAsia"/>
          <w:kern w:val="0"/>
          <w:sz w:val="30"/>
          <w:szCs w:val="30"/>
        </w:rPr>
        <w:t>八</w:t>
      </w:r>
      <w:r w:rsidRPr="0093352A">
        <w:rPr>
          <w:rFonts w:ascii="仿宋" w:eastAsia="仿宋" w:hAnsi="仿宋" w:cs="宋体"/>
          <w:kern w:val="0"/>
          <w:sz w:val="30"/>
          <w:szCs w:val="30"/>
        </w:rPr>
        <w:t xml:space="preserve">条　</w:t>
      </w:r>
      <w:r w:rsidRPr="0093352A">
        <w:rPr>
          <w:rFonts w:ascii="仿宋" w:eastAsia="仿宋" w:hAnsi="仿宋" w:cs="宋体" w:hint="eastAsia"/>
          <w:kern w:val="0"/>
          <w:sz w:val="30"/>
          <w:szCs w:val="30"/>
        </w:rPr>
        <w:t>学院根据学校规定实行“二级管理模式”，在学院办公室设财务秘书，设立财务二级辅助账或统计账，加强对学院及下属部门的资金流向、资金使用的监管。学院各项事业经费、自筹（对外服务分配的收入）经费及所属单位经费的收支统一由学院财务工作室按</w:t>
      </w:r>
      <w:r w:rsidRPr="0093352A">
        <w:rPr>
          <w:rFonts w:ascii="仿宋" w:eastAsia="仿宋" w:hAnsi="仿宋" w:cs="宋体"/>
          <w:kern w:val="0"/>
          <w:sz w:val="30"/>
          <w:szCs w:val="30"/>
        </w:rPr>
        <w:t>学校有关规定</w:t>
      </w:r>
      <w:r w:rsidRPr="0093352A">
        <w:rPr>
          <w:rFonts w:ascii="仿宋" w:eastAsia="仿宋" w:hAnsi="仿宋" w:cs="宋体" w:hint="eastAsia"/>
          <w:kern w:val="0"/>
          <w:sz w:val="30"/>
          <w:szCs w:val="30"/>
        </w:rPr>
        <w:t>向校财务部门办理。</w:t>
      </w:r>
    </w:p>
    <w:p w:rsidR="00967AB6" w:rsidRPr="0093352A" w:rsidRDefault="00967AB6" w:rsidP="00967AB6">
      <w:pPr>
        <w:widowControl/>
        <w:spacing w:after="150" w:line="375" w:lineRule="atLeast"/>
        <w:jc w:val="center"/>
        <w:rPr>
          <w:rFonts w:ascii="仿宋" w:eastAsia="仿宋" w:hAnsi="仿宋" w:cs="宋体"/>
          <w:kern w:val="0"/>
          <w:sz w:val="30"/>
          <w:szCs w:val="30"/>
        </w:rPr>
      </w:pPr>
      <w:r w:rsidRPr="0093352A">
        <w:rPr>
          <w:rFonts w:ascii="仿宋" w:eastAsia="仿宋" w:hAnsi="仿宋" w:cs="宋体"/>
          <w:kern w:val="0"/>
          <w:sz w:val="30"/>
          <w:szCs w:val="30"/>
        </w:rPr>
        <w:t>第三章</w:t>
      </w:r>
      <w:r w:rsidRPr="0093352A">
        <w:rPr>
          <w:rFonts w:ascii="宋体" w:hAnsi="宋体" w:cs="宋体" w:hint="eastAsia"/>
          <w:kern w:val="0"/>
          <w:sz w:val="30"/>
          <w:szCs w:val="30"/>
        </w:rPr>
        <w:t> </w:t>
      </w:r>
      <w:r w:rsidRPr="0093352A">
        <w:rPr>
          <w:rFonts w:ascii="仿宋" w:eastAsia="仿宋" w:hAnsi="仿宋" w:cs="宋体" w:hint="eastAsia"/>
          <w:kern w:val="0"/>
          <w:sz w:val="30"/>
          <w:szCs w:val="30"/>
        </w:rPr>
        <w:t xml:space="preserve">  </w:t>
      </w:r>
      <w:proofErr w:type="gramStart"/>
      <w:r w:rsidRPr="0093352A">
        <w:rPr>
          <w:rFonts w:ascii="仿宋" w:eastAsia="仿宋" w:hAnsi="仿宋" w:cs="宋体" w:hint="eastAsia"/>
          <w:kern w:val="0"/>
          <w:sz w:val="30"/>
          <w:szCs w:val="30"/>
        </w:rPr>
        <w:t>校拨的</w:t>
      </w:r>
      <w:proofErr w:type="gramEnd"/>
      <w:r w:rsidRPr="0093352A">
        <w:rPr>
          <w:rFonts w:ascii="仿宋" w:eastAsia="仿宋" w:hAnsi="仿宋" w:cs="宋体" w:hint="eastAsia"/>
          <w:kern w:val="0"/>
          <w:sz w:val="30"/>
          <w:szCs w:val="30"/>
        </w:rPr>
        <w:t>事业经费实行</w:t>
      </w:r>
      <w:r w:rsidRPr="0093352A">
        <w:rPr>
          <w:rFonts w:ascii="仿宋" w:eastAsia="仿宋" w:hAnsi="仿宋" w:cs="宋体"/>
          <w:kern w:val="0"/>
          <w:sz w:val="30"/>
          <w:szCs w:val="30"/>
        </w:rPr>
        <w:t>预算管理</w:t>
      </w:r>
    </w:p>
    <w:p w:rsidR="00967AB6" w:rsidRPr="0093352A" w:rsidRDefault="00967AB6" w:rsidP="00967AB6">
      <w:pPr>
        <w:widowControl/>
        <w:spacing w:after="150" w:line="375" w:lineRule="atLeast"/>
        <w:jc w:val="left"/>
        <w:rPr>
          <w:rFonts w:ascii="仿宋" w:eastAsia="仿宋" w:hAnsi="仿宋" w:cs="宋体"/>
          <w:kern w:val="0"/>
          <w:sz w:val="30"/>
          <w:szCs w:val="30"/>
        </w:rPr>
      </w:pPr>
      <w:r w:rsidRPr="0093352A">
        <w:rPr>
          <w:rFonts w:ascii="仿宋" w:eastAsia="仿宋" w:hAnsi="仿宋" w:cs="宋体"/>
          <w:kern w:val="0"/>
          <w:sz w:val="30"/>
          <w:szCs w:val="30"/>
        </w:rPr>
        <w:t>第</w:t>
      </w:r>
      <w:r w:rsidRPr="0093352A">
        <w:rPr>
          <w:rFonts w:ascii="仿宋" w:eastAsia="仿宋" w:hAnsi="仿宋" w:cs="宋体" w:hint="eastAsia"/>
          <w:kern w:val="0"/>
          <w:sz w:val="30"/>
          <w:szCs w:val="30"/>
        </w:rPr>
        <w:t>九</w:t>
      </w:r>
      <w:r w:rsidRPr="0093352A">
        <w:rPr>
          <w:rFonts w:ascii="仿宋" w:eastAsia="仿宋" w:hAnsi="仿宋" w:cs="宋体"/>
          <w:kern w:val="0"/>
          <w:sz w:val="30"/>
          <w:szCs w:val="30"/>
        </w:rPr>
        <w:t>条</w:t>
      </w:r>
      <w:r w:rsidRPr="0093352A">
        <w:rPr>
          <w:rFonts w:ascii="仿宋" w:eastAsia="仿宋" w:hAnsi="仿宋" w:cs="宋体" w:hint="eastAsia"/>
          <w:kern w:val="0"/>
          <w:sz w:val="30"/>
          <w:szCs w:val="30"/>
        </w:rPr>
        <w:t xml:space="preserve">  院内</w:t>
      </w:r>
      <w:r w:rsidRPr="0093352A">
        <w:rPr>
          <w:rFonts w:ascii="仿宋" w:eastAsia="仿宋" w:hAnsi="仿宋" w:cs="宋体"/>
          <w:kern w:val="0"/>
          <w:sz w:val="30"/>
          <w:szCs w:val="30"/>
        </w:rPr>
        <w:t>预算编制原则：坚持量入为出、收支平衡的总原则。预算支出坚持统筹兼顾、保证重点、</w:t>
      </w:r>
      <w:r w:rsidRPr="0093352A">
        <w:rPr>
          <w:rFonts w:ascii="仿宋" w:eastAsia="仿宋" w:hAnsi="仿宋" w:cs="宋体" w:hint="eastAsia"/>
          <w:kern w:val="0"/>
          <w:sz w:val="30"/>
          <w:szCs w:val="30"/>
        </w:rPr>
        <w:t>科学有效使用、</w:t>
      </w:r>
      <w:r w:rsidRPr="0093352A">
        <w:rPr>
          <w:rFonts w:ascii="仿宋" w:eastAsia="仿宋" w:hAnsi="仿宋" w:cs="宋体"/>
          <w:kern w:val="0"/>
          <w:sz w:val="30"/>
          <w:szCs w:val="30"/>
        </w:rPr>
        <w:t>勤俭节约</w:t>
      </w:r>
      <w:r w:rsidRPr="0093352A">
        <w:rPr>
          <w:rFonts w:ascii="仿宋" w:eastAsia="仿宋" w:hAnsi="仿宋" w:cs="宋体" w:hint="eastAsia"/>
          <w:kern w:val="0"/>
          <w:sz w:val="30"/>
          <w:szCs w:val="30"/>
        </w:rPr>
        <w:t>的原则。</w:t>
      </w:r>
    </w:p>
    <w:p w:rsidR="00967AB6" w:rsidRPr="0093352A" w:rsidRDefault="00967AB6" w:rsidP="00967AB6">
      <w:pPr>
        <w:widowControl/>
        <w:numPr>
          <w:ilvl w:val="0"/>
          <w:numId w:val="13"/>
        </w:numPr>
        <w:spacing w:after="150" w:line="375" w:lineRule="atLeast"/>
        <w:jc w:val="left"/>
        <w:rPr>
          <w:rFonts w:ascii="仿宋" w:eastAsia="仿宋" w:hAnsi="仿宋" w:cs="宋体"/>
          <w:kern w:val="0"/>
          <w:sz w:val="30"/>
          <w:szCs w:val="30"/>
        </w:rPr>
      </w:pPr>
      <w:r w:rsidRPr="0093352A">
        <w:rPr>
          <w:rFonts w:ascii="仿宋" w:eastAsia="仿宋" w:hAnsi="仿宋" w:cs="宋体"/>
          <w:kern w:val="0"/>
          <w:sz w:val="30"/>
          <w:szCs w:val="30"/>
        </w:rPr>
        <w:lastRenderedPageBreak/>
        <w:t>预算编制方法：参考上一年度预算执行情况，</w:t>
      </w:r>
      <w:r w:rsidRPr="0093352A">
        <w:rPr>
          <w:rFonts w:ascii="仿宋" w:eastAsia="仿宋" w:hAnsi="仿宋" w:cs="宋体" w:hint="eastAsia"/>
          <w:kern w:val="0"/>
          <w:sz w:val="30"/>
          <w:szCs w:val="30"/>
        </w:rPr>
        <w:t>根据</w:t>
      </w:r>
      <w:proofErr w:type="gramStart"/>
      <w:r w:rsidRPr="0093352A">
        <w:rPr>
          <w:rFonts w:ascii="仿宋" w:eastAsia="仿宋" w:hAnsi="仿宋" w:cs="宋体" w:hint="eastAsia"/>
          <w:kern w:val="0"/>
          <w:sz w:val="30"/>
          <w:szCs w:val="30"/>
        </w:rPr>
        <w:t>校拨预算</w:t>
      </w:r>
      <w:proofErr w:type="gramEnd"/>
      <w:r w:rsidRPr="0093352A">
        <w:rPr>
          <w:rFonts w:ascii="仿宋" w:eastAsia="仿宋" w:hAnsi="仿宋" w:cs="宋体" w:hint="eastAsia"/>
          <w:kern w:val="0"/>
          <w:sz w:val="30"/>
          <w:szCs w:val="30"/>
        </w:rPr>
        <w:t>年度收入和结合下年度工作计划，</w:t>
      </w:r>
      <w:r w:rsidRPr="0093352A">
        <w:rPr>
          <w:rFonts w:ascii="仿宋" w:eastAsia="仿宋" w:hAnsi="仿宋" w:cs="宋体"/>
          <w:kern w:val="0"/>
          <w:sz w:val="30"/>
          <w:szCs w:val="30"/>
        </w:rPr>
        <w:t>采用零基预算法并综合运用基数法、因素分析法、定额法编制</w:t>
      </w:r>
      <w:r w:rsidRPr="0093352A">
        <w:rPr>
          <w:rFonts w:ascii="仿宋" w:eastAsia="仿宋" w:hAnsi="仿宋" w:cs="宋体" w:hint="eastAsia"/>
          <w:kern w:val="0"/>
          <w:sz w:val="30"/>
          <w:szCs w:val="30"/>
        </w:rPr>
        <w:t>院</w:t>
      </w:r>
      <w:r w:rsidRPr="0093352A">
        <w:rPr>
          <w:rFonts w:ascii="仿宋" w:eastAsia="仿宋" w:hAnsi="仿宋" w:cs="宋体"/>
          <w:kern w:val="0"/>
          <w:sz w:val="30"/>
          <w:szCs w:val="30"/>
        </w:rPr>
        <w:t>内预算。</w:t>
      </w:r>
    </w:p>
    <w:p w:rsidR="00967AB6" w:rsidRPr="0093352A" w:rsidRDefault="00967AB6" w:rsidP="00967AB6">
      <w:pPr>
        <w:widowControl/>
        <w:numPr>
          <w:ilvl w:val="0"/>
          <w:numId w:val="13"/>
        </w:numPr>
        <w:spacing w:after="150" w:line="375" w:lineRule="atLeast"/>
        <w:jc w:val="left"/>
        <w:rPr>
          <w:rFonts w:ascii="仿宋" w:eastAsia="仿宋" w:hAnsi="仿宋" w:cs="宋体"/>
          <w:kern w:val="0"/>
          <w:sz w:val="30"/>
          <w:szCs w:val="30"/>
        </w:rPr>
      </w:pPr>
      <w:r w:rsidRPr="0093352A">
        <w:rPr>
          <w:rFonts w:ascii="仿宋" w:eastAsia="仿宋" w:hAnsi="仿宋" w:cs="宋体" w:hint="eastAsia"/>
          <w:kern w:val="0"/>
          <w:sz w:val="30"/>
          <w:szCs w:val="30"/>
        </w:rPr>
        <w:t xml:space="preserve"> 预算编制部门：每年10月，院办通知院内各单位上报下一年度预算</w:t>
      </w:r>
      <w:r w:rsidRPr="0093352A">
        <w:rPr>
          <w:rFonts w:ascii="仿宋" w:eastAsia="仿宋" w:hAnsi="仿宋" w:cs="宋体"/>
          <w:kern w:val="0"/>
          <w:sz w:val="30"/>
          <w:szCs w:val="30"/>
        </w:rPr>
        <w:t>。</w:t>
      </w:r>
    </w:p>
    <w:p w:rsidR="00967AB6" w:rsidRPr="0093352A" w:rsidRDefault="00967AB6" w:rsidP="00967AB6">
      <w:pPr>
        <w:widowControl/>
        <w:spacing w:after="150" w:line="375" w:lineRule="atLeast"/>
        <w:jc w:val="left"/>
        <w:rPr>
          <w:rFonts w:ascii="仿宋" w:eastAsia="仿宋" w:hAnsi="仿宋" w:cs="宋体"/>
          <w:kern w:val="0"/>
          <w:sz w:val="30"/>
          <w:szCs w:val="30"/>
        </w:rPr>
      </w:pPr>
      <w:r w:rsidRPr="0093352A">
        <w:rPr>
          <w:rFonts w:ascii="仿宋" w:eastAsia="仿宋" w:hAnsi="仿宋" w:cs="宋体"/>
          <w:kern w:val="0"/>
          <w:sz w:val="30"/>
          <w:szCs w:val="30"/>
        </w:rPr>
        <w:t>第十二条</w:t>
      </w:r>
      <w:r w:rsidRPr="0093352A">
        <w:rPr>
          <w:rFonts w:ascii="仿宋" w:eastAsia="仿宋" w:hAnsi="仿宋" w:cs="宋体" w:hint="eastAsia"/>
          <w:kern w:val="0"/>
          <w:sz w:val="30"/>
          <w:szCs w:val="30"/>
        </w:rPr>
        <w:t xml:space="preserve">  </w:t>
      </w:r>
      <w:r w:rsidRPr="0093352A">
        <w:rPr>
          <w:rFonts w:ascii="仿宋" w:eastAsia="仿宋" w:hAnsi="仿宋" w:cs="宋体"/>
          <w:kern w:val="0"/>
          <w:sz w:val="30"/>
          <w:szCs w:val="30"/>
        </w:rPr>
        <w:t>预算</w:t>
      </w:r>
      <w:r w:rsidRPr="0093352A">
        <w:rPr>
          <w:rFonts w:ascii="仿宋" w:eastAsia="仿宋" w:hAnsi="仿宋" w:cs="宋体" w:hint="eastAsia"/>
          <w:kern w:val="0"/>
          <w:sz w:val="30"/>
          <w:szCs w:val="30"/>
        </w:rPr>
        <w:t>审批程序</w:t>
      </w:r>
      <w:r w:rsidRPr="0093352A">
        <w:rPr>
          <w:rFonts w:ascii="仿宋" w:eastAsia="仿宋" w:hAnsi="仿宋" w:cs="宋体"/>
          <w:kern w:val="0"/>
          <w:sz w:val="30"/>
          <w:szCs w:val="30"/>
        </w:rPr>
        <w:t>：由</w:t>
      </w:r>
      <w:r w:rsidRPr="0093352A">
        <w:rPr>
          <w:rFonts w:ascii="仿宋" w:eastAsia="仿宋" w:hAnsi="仿宋" w:cs="宋体" w:hint="eastAsia"/>
          <w:kern w:val="0"/>
          <w:sz w:val="30"/>
          <w:szCs w:val="30"/>
        </w:rPr>
        <w:t>院办和院财务工作室</w:t>
      </w:r>
      <w:r w:rsidRPr="0093352A">
        <w:rPr>
          <w:rFonts w:ascii="仿宋" w:eastAsia="仿宋" w:hAnsi="仿宋" w:cs="宋体"/>
          <w:kern w:val="0"/>
          <w:sz w:val="30"/>
          <w:szCs w:val="30"/>
        </w:rPr>
        <w:t>编制预算建议草案，报</w:t>
      </w:r>
      <w:r w:rsidRPr="0093352A">
        <w:rPr>
          <w:rFonts w:ascii="仿宋" w:eastAsia="仿宋" w:hAnsi="仿宋" w:cs="宋体" w:hint="eastAsia"/>
          <w:kern w:val="0"/>
          <w:sz w:val="30"/>
          <w:szCs w:val="30"/>
        </w:rPr>
        <w:t>院财经领导小组</w:t>
      </w:r>
      <w:r w:rsidRPr="0093352A">
        <w:rPr>
          <w:rFonts w:ascii="仿宋" w:eastAsia="仿宋" w:hAnsi="仿宋" w:cs="宋体"/>
          <w:kern w:val="0"/>
          <w:sz w:val="30"/>
          <w:szCs w:val="30"/>
        </w:rPr>
        <w:t>讨论修改后，提交学</w:t>
      </w:r>
      <w:r w:rsidRPr="0093352A">
        <w:rPr>
          <w:rFonts w:ascii="仿宋" w:eastAsia="仿宋" w:hAnsi="仿宋" w:cs="宋体" w:hint="eastAsia"/>
          <w:kern w:val="0"/>
          <w:sz w:val="30"/>
          <w:szCs w:val="30"/>
        </w:rPr>
        <w:t>院</w:t>
      </w:r>
      <w:r w:rsidRPr="0093352A">
        <w:rPr>
          <w:rFonts w:ascii="仿宋" w:eastAsia="仿宋" w:hAnsi="仿宋" w:cs="宋体"/>
          <w:kern w:val="0"/>
          <w:sz w:val="30"/>
          <w:szCs w:val="30"/>
        </w:rPr>
        <w:t>党</w:t>
      </w:r>
      <w:r w:rsidRPr="0093352A">
        <w:rPr>
          <w:rFonts w:ascii="仿宋" w:eastAsia="仿宋" w:hAnsi="仿宋" w:cs="宋体" w:hint="eastAsia"/>
          <w:kern w:val="0"/>
          <w:sz w:val="30"/>
          <w:szCs w:val="30"/>
        </w:rPr>
        <w:t>政联席</w:t>
      </w:r>
      <w:r w:rsidRPr="0093352A">
        <w:rPr>
          <w:rFonts w:ascii="仿宋" w:eastAsia="仿宋" w:hAnsi="仿宋" w:cs="宋体"/>
          <w:kern w:val="0"/>
          <w:sz w:val="30"/>
          <w:szCs w:val="30"/>
        </w:rPr>
        <w:t>会审查批准，</w:t>
      </w:r>
      <w:r w:rsidRPr="0093352A">
        <w:rPr>
          <w:rFonts w:ascii="仿宋" w:eastAsia="仿宋" w:hAnsi="仿宋" w:cs="宋体" w:hint="eastAsia"/>
          <w:kern w:val="0"/>
          <w:sz w:val="30"/>
          <w:szCs w:val="30"/>
        </w:rPr>
        <w:t>院财务工作室根据审批通过的预算方案办理项目经费本。</w:t>
      </w:r>
    </w:p>
    <w:p w:rsidR="00967AB6" w:rsidRPr="0093352A" w:rsidRDefault="00967AB6" w:rsidP="00967AB6">
      <w:pPr>
        <w:widowControl/>
        <w:spacing w:after="150" w:line="375" w:lineRule="atLeast"/>
        <w:jc w:val="left"/>
        <w:rPr>
          <w:rFonts w:ascii="仿宋" w:eastAsia="仿宋" w:hAnsi="仿宋" w:cs="宋体"/>
          <w:kern w:val="0"/>
          <w:sz w:val="30"/>
          <w:szCs w:val="30"/>
        </w:rPr>
      </w:pPr>
      <w:r w:rsidRPr="0093352A">
        <w:rPr>
          <w:rFonts w:ascii="仿宋" w:eastAsia="仿宋" w:hAnsi="仿宋" w:cs="宋体"/>
          <w:kern w:val="0"/>
          <w:sz w:val="30"/>
          <w:szCs w:val="30"/>
        </w:rPr>
        <w:t>第十三条　预算调整：预算一般不予调整。如</w:t>
      </w:r>
      <w:r w:rsidRPr="0093352A">
        <w:rPr>
          <w:rFonts w:ascii="仿宋" w:eastAsia="仿宋" w:hAnsi="仿宋" w:cs="宋体" w:hint="eastAsia"/>
          <w:kern w:val="0"/>
          <w:sz w:val="30"/>
          <w:szCs w:val="30"/>
        </w:rPr>
        <w:t>出现</w:t>
      </w:r>
      <w:r w:rsidRPr="0093352A">
        <w:rPr>
          <w:rFonts w:ascii="仿宋" w:eastAsia="仿宋" w:hAnsi="仿宋" w:cs="宋体"/>
          <w:kern w:val="0"/>
          <w:sz w:val="30"/>
          <w:szCs w:val="30"/>
        </w:rPr>
        <w:t>国家有关政策或事业计划有较大调整，</w:t>
      </w:r>
      <w:r w:rsidRPr="0093352A">
        <w:rPr>
          <w:rFonts w:ascii="仿宋" w:eastAsia="仿宋" w:hAnsi="仿宋" w:cs="宋体" w:hint="eastAsia"/>
          <w:kern w:val="0"/>
          <w:sz w:val="30"/>
          <w:szCs w:val="30"/>
        </w:rPr>
        <w:t>或有计划外项目需要，超出项目总预算时，执行单位需</w:t>
      </w:r>
      <w:r w:rsidRPr="0093352A">
        <w:rPr>
          <w:rFonts w:ascii="仿宋" w:eastAsia="仿宋" w:hAnsi="仿宋" w:cs="宋体"/>
          <w:kern w:val="0"/>
          <w:sz w:val="30"/>
          <w:szCs w:val="30"/>
        </w:rPr>
        <w:t>报</w:t>
      </w:r>
      <w:r w:rsidRPr="0093352A">
        <w:rPr>
          <w:rFonts w:ascii="仿宋" w:eastAsia="仿宋" w:hAnsi="仿宋" w:cs="宋体" w:hint="eastAsia"/>
          <w:kern w:val="0"/>
          <w:sz w:val="30"/>
          <w:szCs w:val="30"/>
        </w:rPr>
        <w:t>请分管领导同意，并提交学院党政联席会审定。</w:t>
      </w:r>
    </w:p>
    <w:p w:rsidR="00967AB6" w:rsidRPr="0093352A" w:rsidRDefault="00967AB6" w:rsidP="00967AB6">
      <w:pPr>
        <w:widowControl/>
        <w:spacing w:after="150" w:line="375" w:lineRule="atLeast"/>
        <w:jc w:val="left"/>
        <w:rPr>
          <w:rFonts w:ascii="仿宋" w:eastAsia="仿宋" w:hAnsi="仿宋" w:cs="宋体"/>
          <w:kern w:val="0"/>
          <w:sz w:val="30"/>
          <w:szCs w:val="30"/>
        </w:rPr>
      </w:pPr>
      <w:r w:rsidRPr="0093352A">
        <w:rPr>
          <w:rFonts w:ascii="仿宋" w:eastAsia="仿宋" w:hAnsi="仿宋" w:cs="宋体"/>
          <w:kern w:val="0"/>
          <w:sz w:val="30"/>
          <w:szCs w:val="30"/>
        </w:rPr>
        <w:t>第十四条　预算执行：预算一经确定，即具有权威性和严肃性，非经有关规定程序不得随意改变。</w:t>
      </w:r>
      <w:r w:rsidRPr="0093352A">
        <w:rPr>
          <w:rFonts w:ascii="仿宋" w:eastAsia="仿宋" w:hAnsi="仿宋" w:cs="宋体" w:hint="eastAsia"/>
          <w:kern w:val="0"/>
          <w:sz w:val="30"/>
          <w:szCs w:val="30"/>
        </w:rPr>
        <w:t>预算必须按规定的项目执行，院财务工作室行使监督，确保</w:t>
      </w:r>
      <w:r w:rsidRPr="0093352A">
        <w:rPr>
          <w:rFonts w:ascii="仿宋" w:eastAsia="仿宋" w:hAnsi="仿宋" w:cs="宋体"/>
          <w:kern w:val="0"/>
          <w:sz w:val="30"/>
          <w:szCs w:val="30"/>
        </w:rPr>
        <w:t>学</w:t>
      </w:r>
      <w:r w:rsidRPr="0093352A">
        <w:rPr>
          <w:rFonts w:ascii="仿宋" w:eastAsia="仿宋" w:hAnsi="仿宋" w:cs="宋体" w:hint="eastAsia"/>
          <w:kern w:val="0"/>
          <w:sz w:val="30"/>
          <w:szCs w:val="30"/>
        </w:rPr>
        <w:t>院</w:t>
      </w:r>
      <w:r w:rsidRPr="0093352A">
        <w:rPr>
          <w:rFonts w:ascii="仿宋" w:eastAsia="仿宋" w:hAnsi="仿宋" w:cs="宋体"/>
          <w:kern w:val="0"/>
          <w:sz w:val="30"/>
          <w:szCs w:val="30"/>
        </w:rPr>
        <w:t>预算执行的严肃性和预算的约束力。</w:t>
      </w:r>
    </w:p>
    <w:p w:rsidR="00967AB6" w:rsidRPr="0093352A" w:rsidRDefault="00967AB6" w:rsidP="00967AB6">
      <w:pPr>
        <w:widowControl/>
        <w:spacing w:after="150" w:line="375" w:lineRule="atLeast"/>
        <w:jc w:val="center"/>
        <w:rPr>
          <w:rFonts w:ascii="仿宋" w:eastAsia="仿宋" w:hAnsi="仿宋" w:cs="宋体"/>
          <w:kern w:val="0"/>
          <w:sz w:val="30"/>
          <w:szCs w:val="30"/>
        </w:rPr>
      </w:pPr>
      <w:r w:rsidRPr="0093352A">
        <w:rPr>
          <w:rFonts w:ascii="仿宋" w:eastAsia="仿宋" w:hAnsi="仿宋" w:cs="宋体"/>
          <w:kern w:val="0"/>
          <w:sz w:val="30"/>
          <w:szCs w:val="30"/>
        </w:rPr>
        <w:t>第四章</w:t>
      </w:r>
      <w:r w:rsidRPr="0093352A">
        <w:rPr>
          <w:rFonts w:ascii="宋体" w:hAnsi="宋体" w:cs="宋体" w:hint="eastAsia"/>
          <w:kern w:val="0"/>
          <w:sz w:val="30"/>
          <w:szCs w:val="30"/>
        </w:rPr>
        <w:t> </w:t>
      </w:r>
      <w:r w:rsidRPr="0093352A">
        <w:rPr>
          <w:rFonts w:ascii="仿宋" w:eastAsia="仿宋" w:hAnsi="仿宋" w:cs="宋体"/>
          <w:kern w:val="0"/>
          <w:sz w:val="30"/>
          <w:szCs w:val="30"/>
        </w:rPr>
        <w:t xml:space="preserve"> 收入管理</w:t>
      </w:r>
    </w:p>
    <w:p w:rsidR="00967AB6" w:rsidRPr="0093352A" w:rsidRDefault="00967AB6" w:rsidP="00967AB6">
      <w:pPr>
        <w:widowControl/>
        <w:spacing w:after="150" w:line="375" w:lineRule="atLeast"/>
        <w:jc w:val="left"/>
        <w:rPr>
          <w:rFonts w:ascii="仿宋" w:eastAsia="仿宋" w:hAnsi="仿宋" w:cs="宋体"/>
          <w:kern w:val="0"/>
          <w:sz w:val="30"/>
          <w:szCs w:val="30"/>
        </w:rPr>
      </w:pPr>
      <w:r w:rsidRPr="0093352A">
        <w:rPr>
          <w:rFonts w:ascii="仿宋" w:eastAsia="仿宋" w:hAnsi="仿宋" w:cs="宋体"/>
          <w:kern w:val="0"/>
          <w:sz w:val="30"/>
          <w:szCs w:val="30"/>
        </w:rPr>
        <w:t>第十</w:t>
      </w:r>
      <w:r w:rsidRPr="0093352A">
        <w:rPr>
          <w:rFonts w:ascii="仿宋" w:eastAsia="仿宋" w:hAnsi="仿宋" w:cs="宋体" w:hint="eastAsia"/>
          <w:kern w:val="0"/>
          <w:sz w:val="30"/>
          <w:szCs w:val="30"/>
        </w:rPr>
        <w:t>五</w:t>
      </w:r>
      <w:r w:rsidRPr="0093352A">
        <w:rPr>
          <w:rFonts w:ascii="仿宋" w:eastAsia="仿宋" w:hAnsi="仿宋" w:cs="宋体"/>
          <w:kern w:val="0"/>
          <w:sz w:val="30"/>
          <w:szCs w:val="30"/>
        </w:rPr>
        <w:t>条　学</w:t>
      </w:r>
      <w:r w:rsidRPr="0093352A">
        <w:rPr>
          <w:rFonts w:ascii="仿宋" w:eastAsia="仿宋" w:hAnsi="仿宋" w:cs="宋体" w:hint="eastAsia"/>
          <w:kern w:val="0"/>
          <w:sz w:val="30"/>
          <w:szCs w:val="30"/>
        </w:rPr>
        <w:t>院</w:t>
      </w:r>
      <w:r w:rsidRPr="0093352A">
        <w:rPr>
          <w:rFonts w:ascii="仿宋" w:eastAsia="仿宋" w:hAnsi="仿宋" w:cs="宋体"/>
          <w:kern w:val="0"/>
          <w:sz w:val="30"/>
          <w:szCs w:val="30"/>
        </w:rPr>
        <w:t>收入包括：</w:t>
      </w:r>
    </w:p>
    <w:p w:rsidR="00967AB6" w:rsidRPr="0093352A" w:rsidRDefault="00967AB6" w:rsidP="00967AB6">
      <w:pPr>
        <w:widowControl/>
        <w:spacing w:after="150" w:line="375" w:lineRule="atLeast"/>
        <w:jc w:val="left"/>
        <w:rPr>
          <w:rFonts w:ascii="仿宋" w:eastAsia="仿宋" w:hAnsi="仿宋" w:cs="宋体"/>
          <w:kern w:val="0"/>
          <w:sz w:val="30"/>
          <w:szCs w:val="30"/>
        </w:rPr>
      </w:pPr>
      <w:r w:rsidRPr="0093352A">
        <w:rPr>
          <w:rFonts w:ascii="仿宋" w:eastAsia="仿宋" w:hAnsi="仿宋" w:cs="宋体"/>
          <w:kern w:val="0"/>
          <w:sz w:val="30"/>
          <w:szCs w:val="30"/>
        </w:rPr>
        <w:t>1.教育经费拨款，即学</w:t>
      </w:r>
      <w:r w:rsidRPr="0093352A">
        <w:rPr>
          <w:rFonts w:ascii="仿宋" w:eastAsia="仿宋" w:hAnsi="仿宋" w:cs="宋体" w:hint="eastAsia"/>
          <w:kern w:val="0"/>
          <w:sz w:val="30"/>
          <w:szCs w:val="30"/>
        </w:rPr>
        <w:t>院获得学校下拨</w:t>
      </w:r>
      <w:r w:rsidRPr="0093352A">
        <w:rPr>
          <w:rFonts w:ascii="仿宋" w:eastAsia="仿宋" w:hAnsi="仿宋" w:cs="宋体"/>
          <w:kern w:val="0"/>
          <w:sz w:val="30"/>
          <w:szCs w:val="30"/>
        </w:rPr>
        <w:t>的各类</w:t>
      </w:r>
      <w:r w:rsidRPr="0093352A">
        <w:rPr>
          <w:rFonts w:ascii="仿宋" w:eastAsia="仿宋" w:hAnsi="仿宋" w:cs="宋体" w:hint="eastAsia"/>
          <w:kern w:val="0"/>
          <w:sz w:val="30"/>
          <w:szCs w:val="30"/>
        </w:rPr>
        <w:t>教育</w:t>
      </w:r>
      <w:r w:rsidRPr="0093352A">
        <w:rPr>
          <w:rFonts w:ascii="仿宋" w:eastAsia="仿宋" w:hAnsi="仿宋" w:cs="宋体"/>
          <w:kern w:val="0"/>
          <w:sz w:val="30"/>
          <w:szCs w:val="30"/>
        </w:rPr>
        <w:t>事业经费。</w:t>
      </w:r>
    </w:p>
    <w:p w:rsidR="00967AB6" w:rsidRPr="0093352A" w:rsidRDefault="00967AB6" w:rsidP="00967AB6">
      <w:pPr>
        <w:widowControl/>
        <w:spacing w:after="150" w:line="375" w:lineRule="atLeast"/>
        <w:jc w:val="left"/>
        <w:rPr>
          <w:rFonts w:ascii="仿宋" w:eastAsia="仿宋" w:hAnsi="仿宋" w:cs="宋体"/>
          <w:kern w:val="0"/>
          <w:sz w:val="30"/>
          <w:szCs w:val="30"/>
        </w:rPr>
      </w:pPr>
      <w:r w:rsidRPr="0093352A">
        <w:rPr>
          <w:rFonts w:ascii="仿宋" w:eastAsia="仿宋" w:hAnsi="仿宋" w:cs="宋体"/>
          <w:kern w:val="0"/>
          <w:sz w:val="30"/>
          <w:szCs w:val="30"/>
        </w:rPr>
        <w:t>2.科研经费拨款，即学</w:t>
      </w:r>
      <w:r w:rsidRPr="0093352A">
        <w:rPr>
          <w:rFonts w:ascii="仿宋" w:eastAsia="仿宋" w:hAnsi="仿宋" w:cs="宋体" w:hint="eastAsia"/>
          <w:kern w:val="0"/>
          <w:sz w:val="30"/>
          <w:szCs w:val="30"/>
        </w:rPr>
        <w:t>院</w:t>
      </w:r>
      <w:r w:rsidRPr="0093352A">
        <w:rPr>
          <w:rFonts w:ascii="仿宋" w:eastAsia="仿宋" w:hAnsi="仿宋" w:cs="宋体"/>
          <w:kern w:val="0"/>
          <w:sz w:val="30"/>
          <w:szCs w:val="30"/>
        </w:rPr>
        <w:t>从中央和地方有关主管部门</w:t>
      </w:r>
      <w:r w:rsidRPr="0093352A">
        <w:rPr>
          <w:rFonts w:ascii="仿宋" w:eastAsia="仿宋" w:hAnsi="仿宋" w:cs="宋体" w:hint="eastAsia"/>
          <w:kern w:val="0"/>
          <w:sz w:val="30"/>
          <w:szCs w:val="30"/>
        </w:rPr>
        <w:t>、社会团体或与企业合作</w:t>
      </w:r>
      <w:r w:rsidRPr="0093352A">
        <w:rPr>
          <w:rFonts w:ascii="仿宋" w:eastAsia="仿宋" w:hAnsi="仿宋" w:cs="宋体"/>
          <w:kern w:val="0"/>
          <w:sz w:val="30"/>
          <w:szCs w:val="30"/>
        </w:rPr>
        <w:t>取得的</w:t>
      </w:r>
      <w:r w:rsidRPr="0093352A">
        <w:rPr>
          <w:rFonts w:ascii="仿宋" w:eastAsia="仿宋" w:hAnsi="仿宋" w:cs="宋体" w:hint="eastAsia"/>
          <w:kern w:val="0"/>
          <w:sz w:val="30"/>
          <w:szCs w:val="30"/>
        </w:rPr>
        <w:t>横向</w:t>
      </w:r>
      <w:r w:rsidRPr="0093352A">
        <w:rPr>
          <w:rFonts w:ascii="仿宋" w:eastAsia="仿宋" w:hAnsi="仿宋" w:cs="宋体"/>
          <w:kern w:val="0"/>
          <w:sz w:val="30"/>
          <w:szCs w:val="30"/>
        </w:rPr>
        <w:t>科</w:t>
      </w:r>
      <w:r w:rsidRPr="0093352A">
        <w:rPr>
          <w:rFonts w:ascii="仿宋" w:eastAsia="仿宋" w:hAnsi="仿宋" w:cs="宋体" w:hint="eastAsia"/>
          <w:kern w:val="0"/>
          <w:sz w:val="30"/>
          <w:szCs w:val="30"/>
        </w:rPr>
        <w:t>研项目</w:t>
      </w:r>
      <w:r w:rsidRPr="0093352A">
        <w:rPr>
          <w:rFonts w:ascii="仿宋" w:eastAsia="仿宋" w:hAnsi="仿宋" w:cs="宋体"/>
          <w:kern w:val="0"/>
          <w:sz w:val="30"/>
          <w:szCs w:val="30"/>
        </w:rPr>
        <w:t>经费</w:t>
      </w:r>
      <w:r w:rsidRPr="0093352A">
        <w:rPr>
          <w:rFonts w:ascii="仿宋" w:eastAsia="仿宋" w:hAnsi="仿宋" w:cs="宋体" w:hint="eastAsia"/>
          <w:kern w:val="0"/>
          <w:sz w:val="30"/>
          <w:szCs w:val="30"/>
        </w:rPr>
        <w:t>。</w:t>
      </w:r>
    </w:p>
    <w:p w:rsidR="00967AB6" w:rsidRPr="0093352A" w:rsidRDefault="00967AB6" w:rsidP="00967AB6">
      <w:pPr>
        <w:widowControl/>
        <w:spacing w:after="150" w:line="375" w:lineRule="atLeast"/>
        <w:jc w:val="left"/>
        <w:rPr>
          <w:rFonts w:ascii="仿宋" w:eastAsia="仿宋" w:hAnsi="仿宋" w:cs="宋体"/>
          <w:kern w:val="0"/>
          <w:sz w:val="30"/>
          <w:szCs w:val="30"/>
        </w:rPr>
      </w:pPr>
      <w:r w:rsidRPr="0093352A">
        <w:rPr>
          <w:rFonts w:ascii="仿宋" w:eastAsia="仿宋" w:hAnsi="仿宋" w:cs="宋体"/>
          <w:kern w:val="0"/>
          <w:sz w:val="30"/>
          <w:szCs w:val="30"/>
        </w:rPr>
        <w:lastRenderedPageBreak/>
        <w:t>3.其他</w:t>
      </w:r>
      <w:r w:rsidRPr="0093352A">
        <w:rPr>
          <w:rFonts w:ascii="仿宋" w:eastAsia="仿宋" w:hAnsi="仿宋" w:cs="宋体" w:hint="eastAsia"/>
          <w:kern w:val="0"/>
          <w:sz w:val="30"/>
          <w:szCs w:val="30"/>
        </w:rPr>
        <w:t>专项</w:t>
      </w:r>
      <w:r w:rsidRPr="0093352A">
        <w:rPr>
          <w:rFonts w:ascii="仿宋" w:eastAsia="仿宋" w:hAnsi="仿宋" w:cs="宋体"/>
          <w:kern w:val="0"/>
          <w:sz w:val="30"/>
          <w:szCs w:val="30"/>
        </w:rPr>
        <w:t>经费拨款，即学</w:t>
      </w:r>
      <w:r w:rsidRPr="0093352A">
        <w:rPr>
          <w:rFonts w:ascii="仿宋" w:eastAsia="仿宋" w:hAnsi="仿宋" w:cs="宋体" w:hint="eastAsia"/>
          <w:kern w:val="0"/>
          <w:sz w:val="30"/>
          <w:szCs w:val="30"/>
        </w:rPr>
        <w:t>院</w:t>
      </w:r>
      <w:r w:rsidRPr="0093352A">
        <w:rPr>
          <w:rFonts w:ascii="仿宋" w:eastAsia="仿宋" w:hAnsi="仿宋" w:cs="宋体"/>
          <w:kern w:val="0"/>
          <w:sz w:val="30"/>
          <w:szCs w:val="30"/>
        </w:rPr>
        <w:t>取得的上述拨款以外的事业经费等。</w:t>
      </w:r>
    </w:p>
    <w:p w:rsidR="00967AB6" w:rsidRPr="0093352A" w:rsidRDefault="00967AB6" w:rsidP="00967AB6">
      <w:pPr>
        <w:widowControl/>
        <w:spacing w:after="150" w:line="375" w:lineRule="atLeast"/>
        <w:jc w:val="left"/>
        <w:rPr>
          <w:rFonts w:ascii="仿宋" w:eastAsia="仿宋" w:hAnsi="仿宋" w:cs="宋体"/>
          <w:kern w:val="0"/>
          <w:sz w:val="30"/>
          <w:szCs w:val="30"/>
        </w:rPr>
      </w:pPr>
      <w:r w:rsidRPr="0093352A">
        <w:rPr>
          <w:rFonts w:ascii="仿宋" w:eastAsia="仿宋" w:hAnsi="仿宋" w:cs="宋体" w:hint="eastAsia"/>
          <w:kern w:val="0"/>
          <w:sz w:val="30"/>
          <w:szCs w:val="30"/>
        </w:rPr>
        <w:t>4</w:t>
      </w:r>
      <w:r w:rsidRPr="0093352A">
        <w:rPr>
          <w:rFonts w:ascii="仿宋" w:eastAsia="仿宋" w:hAnsi="仿宋" w:cs="宋体"/>
          <w:kern w:val="0"/>
          <w:sz w:val="30"/>
          <w:szCs w:val="30"/>
        </w:rPr>
        <w:t>.教育事业收入，指学</w:t>
      </w:r>
      <w:r w:rsidRPr="0093352A">
        <w:rPr>
          <w:rFonts w:ascii="仿宋" w:eastAsia="仿宋" w:hAnsi="仿宋" w:cs="宋体" w:hint="eastAsia"/>
          <w:kern w:val="0"/>
          <w:sz w:val="30"/>
          <w:szCs w:val="30"/>
        </w:rPr>
        <w:t>院</w:t>
      </w:r>
      <w:r w:rsidRPr="0093352A">
        <w:rPr>
          <w:rFonts w:ascii="仿宋" w:eastAsia="仿宋" w:hAnsi="仿宋" w:cs="宋体"/>
          <w:kern w:val="0"/>
          <w:sz w:val="30"/>
          <w:szCs w:val="30"/>
        </w:rPr>
        <w:t>开展教学及其辅助活动所取得的收入</w:t>
      </w:r>
      <w:r w:rsidRPr="0093352A">
        <w:rPr>
          <w:rFonts w:ascii="仿宋" w:eastAsia="仿宋" w:hAnsi="仿宋" w:cs="宋体" w:hint="eastAsia"/>
          <w:kern w:val="0"/>
          <w:sz w:val="30"/>
          <w:szCs w:val="30"/>
        </w:rPr>
        <w:t>。</w:t>
      </w:r>
      <w:r w:rsidRPr="0093352A">
        <w:rPr>
          <w:rFonts w:ascii="仿宋" w:eastAsia="仿宋" w:hAnsi="仿宋" w:cs="宋体"/>
          <w:kern w:val="0"/>
          <w:sz w:val="30"/>
          <w:szCs w:val="30"/>
        </w:rPr>
        <w:t>包括：通过学历和非学历教育向单位或学生个人收取的学费、培养费、住宿费和其他教学收入。</w:t>
      </w:r>
    </w:p>
    <w:p w:rsidR="00967AB6" w:rsidRPr="0093352A" w:rsidRDefault="00967AB6" w:rsidP="00967AB6">
      <w:pPr>
        <w:widowControl/>
        <w:spacing w:after="150" w:line="375" w:lineRule="atLeast"/>
        <w:jc w:val="left"/>
        <w:rPr>
          <w:rFonts w:ascii="仿宋" w:eastAsia="仿宋" w:hAnsi="仿宋" w:cs="宋体"/>
          <w:kern w:val="0"/>
          <w:sz w:val="30"/>
          <w:szCs w:val="30"/>
        </w:rPr>
      </w:pPr>
      <w:r w:rsidRPr="0093352A">
        <w:rPr>
          <w:rFonts w:ascii="仿宋" w:eastAsia="仿宋" w:hAnsi="仿宋" w:cs="宋体" w:hint="eastAsia"/>
          <w:kern w:val="0"/>
          <w:sz w:val="30"/>
          <w:szCs w:val="30"/>
        </w:rPr>
        <w:t>5</w:t>
      </w:r>
      <w:r w:rsidRPr="0093352A">
        <w:rPr>
          <w:rFonts w:ascii="仿宋" w:eastAsia="仿宋" w:hAnsi="仿宋" w:cs="宋体"/>
          <w:kern w:val="0"/>
          <w:sz w:val="30"/>
          <w:szCs w:val="30"/>
        </w:rPr>
        <w:t>.科学事业收入，指学</w:t>
      </w:r>
      <w:r w:rsidRPr="0093352A">
        <w:rPr>
          <w:rFonts w:ascii="仿宋" w:eastAsia="仿宋" w:hAnsi="仿宋" w:cs="宋体" w:hint="eastAsia"/>
          <w:kern w:val="0"/>
          <w:sz w:val="30"/>
          <w:szCs w:val="30"/>
        </w:rPr>
        <w:t>院</w:t>
      </w:r>
      <w:r w:rsidRPr="0093352A">
        <w:rPr>
          <w:rFonts w:ascii="仿宋" w:eastAsia="仿宋" w:hAnsi="仿宋" w:cs="宋体"/>
          <w:kern w:val="0"/>
          <w:sz w:val="30"/>
          <w:szCs w:val="30"/>
        </w:rPr>
        <w:t>开展科研及其辅助活动所取得的收入</w:t>
      </w:r>
      <w:r w:rsidRPr="0093352A">
        <w:rPr>
          <w:rFonts w:ascii="仿宋" w:eastAsia="仿宋" w:hAnsi="仿宋" w:cs="宋体" w:hint="eastAsia"/>
          <w:kern w:val="0"/>
          <w:sz w:val="30"/>
          <w:szCs w:val="30"/>
        </w:rPr>
        <w:t>。</w:t>
      </w:r>
      <w:r w:rsidRPr="0093352A">
        <w:rPr>
          <w:rFonts w:ascii="仿宋" w:eastAsia="仿宋" w:hAnsi="仿宋" w:cs="宋体"/>
          <w:kern w:val="0"/>
          <w:sz w:val="30"/>
          <w:szCs w:val="30"/>
        </w:rPr>
        <w:t>包括：通过承接科技项目、开展科研协作、转让科技成果、进行科技咨询等所取得的收入和其他科研收入。</w:t>
      </w:r>
    </w:p>
    <w:p w:rsidR="00967AB6" w:rsidRPr="0093352A" w:rsidRDefault="00967AB6" w:rsidP="00967AB6">
      <w:pPr>
        <w:widowControl/>
        <w:spacing w:after="150" w:line="375" w:lineRule="atLeast"/>
        <w:jc w:val="left"/>
        <w:rPr>
          <w:rFonts w:ascii="仿宋" w:eastAsia="仿宋" w:hAnsi="仿宋" w:cs="宋体"/>
          <w:kern w:val="0"/>
          <w:sz w:val="30"/>
          <w:szCs w:val="30"/>
        </w:rPr>
      </w:pPr>
      <w:r w:rsidRPr="0093352A">
        <w:rPr>
          <w:rFonts w:ascii="仿宋" w:eastAsia="仿宋" w:hAnsi="仿宋" w:cs="宋体" w:hint="eastAsia"/>
          <w:kern w:val="0"/>
          <w:sz w:val="30"/>
          <w:szCs w:val="30"/>
        </w:rPr>
        <w:t>6．对外服务</w:t>
      </w:r>
      <w:r w:rsidRPr="0093352A">
        <w:rPr>
          <w:rFonts w:ascii="仿宋" w:eastAsia="仿宋" w:hAnsi="仿宋" w:cs="宋体"/>
          <w:kern w:val="0"/>
          <w:sz w:val="30"/>
          <w:szCs w:val="30"/>
        </w:rPr>
        <w:t>收入，</w:t>
      </w:r>
      <w:r w:rsidRPr="0093352A">
        <w:rPr>
          <w:rFonts w:ascii="仿宋" w:eastAsia="仿宋" w:hAnsi="仿宋" w:cs="宋体" w:hint="eastAsia"/>
          <w:kern w:val="0"/>
          <w:sz w:val="30"/>
          <w:szCs w:val="30"/>
        </w:rPr>
        <w:t>指法医鉴定中心收入和</w:t>
      </w:r>
      <w:r w:rsidRPr="0093352A">
        <w:rPr>
          <w:rFonts w:ascii="仿宋" w:eastAsia="仿宋" w:hAnsi="仿宋" w:cs="宋体"/>
          <w:kern w:val="0"/>
          <w:sz w:val="30"/>
          <w:szCs w:val="30"/>
        </w:rPr>
        <w:t>学</w:t>
      </w:r>
      <w:r w:rsidRPr="0093352A">
        <w:rPr>
          <w:rFonts w:ascii="仿宋" w:eastAsia="仿宋" w:hAnsi="仿宋" w:cs="宋体" w:hint="eastAsia"/>
          <w:kern w:val="0"/>
          <w:sz w:val="30"/>
          <w:szCs w:val="30"/>
        </w:rPr>
        <w:t>院</w:t>
      </w:r>
      <w:r w:rsidRPr="0093352A">
        <w:rPr>
          <w:rFonts w:ascii="仿宋" w:eastAsia="仿宋" w:hAnsi="仿宋" w:cs="宋体"/>
          <w:kern w:val="0"/>
          <w:sz w:val="30"/>
          <w:szCs w:val="30"/>
        </w:rPr>
        <w:t>在教学、科研及其辅助活动之外，开展非独立核算经营活动取得的收入。</w:t>
      </w:r>
    </w:p>
    <w:p w:rsidR="00967AB6" w:rsidRPr="0093352A" w:rsidRDefault="00967AB6" w:rsidP="00967AB6">
      <w:pPr>
        <w:widowControl/>
        <w:spacing w:after="150" w:line="375" w:lineRule="atLeast"/>
        <w:jc w:val="left"/>
        <w:rPr>
          <w:rFonts w:ascii="仿宋" w:eastAsia="仿宋" w:hAnsi="仿宋" w:cs="宋体"/>
          <w:kern w:val="0"/>
          <w:sz w:val="30"/>
          <w:szCs w:val="30"/>
        </w:rPr>
      </w:pPr>
      <w:r w:rsidRPr="0093352A">
        <w:rPr>
          <w:rFonts w:ascii="仿宋" w:eastAsia="仿宋" w:hAnsi="仿宋" w:cs="宋体" w:hint="eastAsia"/>
          <w:kern w:val="0"/>
          <w:sz w:val="30"/>
          <w:szCs w:val="30"/>
        </w:rPr>
        <w:t>7.</w:t>
      </w:r>
      <w:r w:rsidRPr="0093352A">
        <w:rPr>
          <w:rFonts w:ascii="仿宋" w:eastAsia="仿宋" w:hAnsi="仿宋" w:cs="宋体"/>
          <w:kern w:val="0"/>
          <w:sz w:val="30"/>
          <w:szCs w:val="30"/>
        </w:rPr>
        <w:t>学</w:t>
      </w:r>
      <w:r w:rsidRPr="0093352A">
        <w:rPr>
          <w:rFonts w:ascii="仿宋" w:eastAsia="仿宋" w:hAnsi="仿宋" w:cs="宋体" w:hint="eastAsia"/>
          <w:kern w:val="0"/>
          <w:sz w:val="30"/>
          <w:szCs w:val="30"/>
        </w:rPr>
        <w:t>院</w:t>
      </w:r>
      <w:r w:rsidRPr="0093352A">
        <w:rPr>
          <w:rFonts w:ascii="仿宋" w:eastAsia="仿宋" w:hAnsi="仿宋" w:cs="宋体"/>
          <w:kern w:val="0"/>
          <w:sz w:val="30"/>
          <w:szCs w:val="30"/>
        </w:rPr>
        <w:t>其他收入，即上述规定范围以外的各项收入，包括捐赠收入等。</w:t>
      </w:r>
    </w:p>
    <w:p w:rsidR="00967AB6" w:rsidRPr="0093352A" w:rsidRDefault="00967AB6" w:rsidP="00967AB6">
      <w:pPr>
        <w:widowControl/>
        <w:spacing w:after="150" w:line="375" w:lineRule="atLeast"/>
        <w:jc w:val="left"/>
        <w:rPr>
          <w:rFonts w:ascii="仿宋" w:eastAsia="仿宋" w:hAnsi="仿宋" w:cs="宋体"/>
          <w:kern w:val="0"/>
          <w:sz w:val="30"/>
          <w:szCs w:val="30"/>
        </w:rPr>
      </w:pPr>
      <w:r w:rsidRPr="0093352A">
        <w:rPr>
          <w:rFonts w:ascii="仿宋" w:eastAsia="仿宋" w:hAnsi="仿宋" w:cs="宋体"/>
          <w:kern w:val="0"/>
          <w:sz w:val="30"/>
          <w:szCs w:val="30"/>
        </w:rPr>
        <w:t>第十</w:t>
      </w:r>
      <w:r w:rsidRPr="0093352A">
        <w:rPr>
          <w:rFonts w:ascii="仿宋" w:eastAsia="仿宋" w:hAnsi="仿宋" w:cs="宋体" w:hint="eastAsia"/>
          <w:kern w:val="0"/>
          <w:sz w:val="30"/>
          <w:szCs w:val="30"/>
        </w:rPr>
        <w:t>六</w:t>
      </w:r>
      <w:r w:rsidRPr="0093352A">
        <w:rPr>
          <w:rFonts w:ascii="仿宋" w:eastAsia="仿宋" w:hAnsi="仿宋" w:cs="宋体"/>
          <w:kern w:val="0"/>
          <w:sz w:val="30"/>
          <w:szCs w:val="30"/>
        </w:rPr>
        <w:t xml:space="preserve">条　</w:t>
      </w:r>
      <w:r w:rsidRPr="0093352A">
        <w:rPr>
          <w:rFonts w:ascii="仿宋" w:eastAsia="仿宋" w:hAnsi="仿宋" w:cs="宋体" w:hint="eastAsia"/>
          <w:kern w:val="0"/>
          <w:sz w:val="30"/>
          <w:szCs w:val="30"/>
        </w:rPr>
        <w:t>学院</w:t>
      </w:r>
      <w:r w:rsidRPr="0093352A">
        <w:rPr>
          <w:rFonts w:ascii="仿宋" w:eastAsia="仿宋" w:hAnsi="仿宋" w:cs="宋体"/>
          <w:kern w:val="0"/>
          <w:sz w:val="30"/>
          <w:szCs w:val="30"/>
        </w:rPr>
        <w:t>各单位必须严格按照国家有关政策规定依法组织收入；各项收费应严格执行国家规定的收费项目和标准。</w:t>
      </w:r>
      <w:r w:rsidRPr="0093352A">
        <w:rPr>
          <w:rFonts w:ascii="仿宋" w:eastAsia="仿宋" w:hAnsi="仿宋" w:cs="宋体" w:hint="eastAsia"/>
          <w:kern w:val="0"/>
          <w:sz w:val="30"/>
          <w:szCs w:val="30"/>
        </w:rPr>
        <w:t>其中，</w:t>
      </w:r>
      <w:r w:rsidRPr="0093352A">
        <w:rPr>
          <w:rFonts w:ascii="仿宋" w:eastAsia="仿宋" w:hAnsi="仿宋" w:cs="宋体"/>
          <w:kern w:val="0"/>
          <w:sz w:val="30"/>
          <w:szCs w:val="30"/>
        </w:rPr>
        <w:t>实行</w:t>
      </w:r>
      <w:r w:rsidRPr="0093352A">
        <w:rPr>
          <w:rFonts w:ascii="仿宋" w:eastAsia="仿宋" w:hAnsi="仿宋" w:cs="宋体" w:hint="eastAsia"/>
          <w:kern w:val="0"/>
          <w:sz w:val="30"/>
          <w:szCs w:val="30"/>
        </w:rPr>
        <w:t>市场</w:t>
      </w:r>
      <w:r w:rsidRPr="0093352A">
        <w:rPr>
          <w:rFonts w:ascii="仿宋" w:eastAsia="仿宋" w:hAnsi="仿宋" w:cs="宋体"/>
          <w:kern w:val="0"/>
          <w:sz w:val="30"/>
          <w:szCs w:val="30"/>
        </w:rPr>
        <w:t>价的收费项目、</w:t>
      </w:r>
      <w:proofErr w:type="gramStart"/>
      <w:r w:rsidRPr="0093352A">
        <w:rPr>
          <w:rFonts w:ascii="仿宋" w:eastAsia="仿宋" w:hAnsi="仿宋" w:cs="宋体"/>
          <w:kern w:val="0"/>
          <w:sz w:val="30"/>
          <w:szCs w:val="30"/>
        </w:rPr>
        <w:t>收费标准</w:t>
      </w:r>
      <w:r w:rsidRPr="0093352A">
        <w:rPr>
          <w:rFonts w:ascii="仿宋" w:eastAsia="仿宋" w:hAnsi="仿宋" w:cs="宋体" w:hint="eastAsia"/>
          <w:kern w:val="0"/>
          <w:sz w:val="30"/>
          <w:szCs w:val="30"/>
        </w:rPr>
        <w:t>按报学校</w:t>
      </w:r>
      <w:proofErr w:type="gramEnd"/>
      <w:r w:rsidRPr="0093352A">
        <w:rPr>
          <w:rFonts w:ascii="仿宋" w:eastAsia="仿宋" w:hAnsi="仿宋" w:cs="宋体" w:hint="eastAsia"/>
          <w:kern w:val="0"/>
          <w:sz w:val="30"/>
          <w:szCs w:val="30"/>
        </w:rPr>
        <w:t>财务审批通过执行</w:t>
      </w:r>
      <w:r w:rsidRPr="0093352A">
        <w:rPr>
          <w:rFonts w:ascii="仿宋" w:eastAsia="仿宋" w:hAnsi="仿宋" w:cs="宋体"/>
          <w:kern w:val="0"/>
          <w:sz w:val="30"/>
          <w:szCs w:val="30"/>
        </w:rPr>
        <w:t>；各种非学历教育的辅导班、进修班及培训班收费</w:t>
      </w:r>
      <w:proofErr w:type="gramStart"/>
      <w:r w:rsidRPr="0093352A">
        <w:rPr>
          <w:rFonts w:ascii="仿宋" w:eastAsia="仿宋" w:hAnsi="仿宋" w:cs="宋体"/>
          <w:kern w:val="0"/>
          <w:sz w:val="30"/>
          <w:szCs w:val="30"/>
        </w:rPr>
        <w:t>等</w:t>
      </w:r>
      <w:r w:rsidRPr="0093352A">
        <w:rPr>
          <w:rFonts w:ascii="仿宋" w:eastAsia="仿宋" w:hAnsi="仿宋" w:cs="宋体" w:hint="eastAsia"/>
          <w:kern w:val="0"/>
          <w:sz w:val="30"/>
          <w:szCs w:val="30"/>
        </w:rPr>
        <w:t>按校财务</w:t>
      </w:r>
      <w:proofErr w:type="gramEnd"/>
      <w:r w:rsidRPr="0093352A">
        <w:rPr>
          <w:rFonts w:ascii="仿宋" w:eastAsia="仿宋" w:hAnsi="仿宋" w:cs="宋体" w:hint="eastAsia"/>
          <w:kern w:val="0"/>
          <w:sz w:val="30"/>
          <w:szCs w:val="30"/>
        </w:rPr>
        <w:t>、</w:t>
      </w:r>
      <w:proofErr w:type="gramStart"/>
      <w:r w:rsidRPr="0093352A">
        <w:rPr>
          <w:rFonts w:ascii="仿宋" w:eastAsia="仿宋" w:hAnsi="仿宋" w:cs="宋体" w:hint="eastAsia"/>
          <w:kern w:val="0"/>
          <w:sz w:val="30"/>
          <w:szCs w:val="30"/>
        </w:rPr>
        <w:t>校继教主</w:t>
      </w:r>
      <w:proofErr w:type="gramEnd"/>
      <w:r w:rsidRPr="0093352A">
        <w:rPr>
          <w:rFonts w:ascii="仿宋" w:eastAsia="仿宋" w:hAnsi="仿宋" w:cs="宋体" w:hint="eastAsia"/>
          <w:kern w:val="0"/>
          <w:sz w:val="30"/>
          <w:szCs w:val="30"/>
        </w:rPr>
        <w:t>管部门规定执行。</w:t>
      </w:r>
    </w:p>
    <w:p w:rsidR="00967AB6" w:rsidRPr="0093352A" w:rsidRDefault="00967AB6" w:rsidP="00967AB6">
      <w:pPr>
        <w:widowControl/>
        <w:spacing w:after="150" w:line="375" w:lineRule="atLeast"/>
        <w:jc w:val="left"/>
        <w:rPr>
          <w:rFonts w:ascii="仿宋" w:eastAsia="仿宋" w:hAnsi="仿宋" w:cs="宋体"/>
          <w:kern w:val="0"/>
          <w:sz w:val="30"/>
          <w:szCs w:val="30"/>
        </w:rPr>
      </w:pPr>
      <w:r w:rsidRPr="0093352A">
        <w:rPr>
          <w:rFonts w:ascii="仿宋" w:eastAsia="仿宋" w:hAnsi="仿宋" w:cs="宋体"/>
          <w:kern w:val="0"/>
          <w:sz w:val="30"/>
          <w:szCs w:val="30"/>
        </w:rPr>
        <w:t>第十</w:t>
      </w:r>
      <w:r w:rsidRPr="0093352A">
        <w:rPr>
          <w:rFonts w:ascii="仿宋" w:eastAsia="仿宋" w:hAnsi="仿宋" w:cs="宋体" w:hint="eastAsia"/>
          <w:kern w:val="0"/>
          <w:sz w:val="30"/>
          <w:szCs w:val="30"/>
        </w:rPr>
        <w:t>七</w:t>
      </w:r>
      <w:r w:rsidRPr="0093352A">
        <w:rPr>
          <w:rFonts w:ascii="仿宋" w:eastAsia="仿宋" w:hAnsi="仿宋" w:cs="宋体"/>
          <w:kern w:val="0"/>
          <w:sz w:val="30"/>
          <w:szCs w:val="30"/>
        </w:rPr>
        <w:t xml:space="preserve">条　</w:t>
      </w:r>
      <w:r w:rsidRPr="0093352A">
        <w:rPr>
          <w:rFonts w:ascii="仿宋" w:eastAsia="仿宋" w:hAnsi="仿宋" w:cs="宋体" w:hint="eastAsia"/>
          <w:kern w:val="0"/>
          <w:sz w:val="30"/>
          <w:szCs w:val="30"/>
        </w:rPr>
        <w:t>学院所属</w:t>
      </w:r>
      <w:r w:rsidRPr="0093352A">
        <w:rPr>
          <w:rFonts w:ascii="仿宋" w:eastAsia="仿宋" w:hAnsi="仿宋" w:cs="宋体"/>
          <w:kern w:val="0"/>
          <w:sz w:val="30"/>
          <w:szCs w:val="30"/>
        </w:rPr>
        <w:t>单位</w:t>
      </w:r>
      <w:r w:rsidRPr="0093352A">
        <w:rPr>
          <w:rFonts w:ascii="仿宋" w:eastAsia="仿宋" w:hAnsi="仿宋" w:cs="宋体" w:hint="eastAsia"/>
          <w:kern w:val="0"/>
          <w:sz w:val="30"/>
          <w:szCs w:val="30"/>
        </w:rPr>
        <w:t>依法</w:t>
      </w:r>
      <w:r w:rsidRPr="0093352A">
        <w:rPr>
          <w:rFonts w:ascii="仿宋" w:eastAsia="仿宋" w:hAnsi="仿宋" w:cs="宋体"/>
          <w:kern w:val="0"/>
          <w:sz w:val="30"/>
          <w:szCs w:val="30"/>
        </w:rPr>
        <w:t>组织的各项收入</w:t>
      </w:r>
      <w:r w:rsidRPr="0093352A">
        <w:rPr>
          <w:rFonts w:ascii="仿宋" w:eastAsia="仿宋" w:hAnsi="仿宋" w:cs="宋体" w:hint="eastAsia"/>
          <w:kern w:val="0"/>
          <w:sz w:val="30"/>
          <w:szCs w:val="30"/>
        </w:rPr>
        <w:t>统一由学院财务使用学校的票据办理开票，必须入校财务账。</w:t>
      </w:r>
      <w:r w:rsidRPr="0093352A">
        <w:rPr>
          <w:rFonts w:ascii="仿宋" w:eastAsia="仿宋" w:hAnsi="仿宋" w:cs="宋体"/>
          <w:kern w:val="0"/>
          <w:sz w:val="30"/>
          <w:szCs w:val="30"/>
        </w:rPr>
        <w:t>任何单位和个人不得自立收费项目和标准，不得私自印制、购买收费票据</w:t>
      </w:r>
      <w:r w:rsidRPr="0093352A">
        <w:rPr>
          <w:rFonts w:ascii="仿宋" w:eastAsia="仿宋" w:hAnsi="仿宋" w:cs="宋体" w:hint="eastAsia"/>
          <w:kern w:val="0"/>
          <w:sz w:val="30"/>
          <w:szCs w:val="30"/>
        </w:rPr>
        <w:t>等。</w:t>
      </w:r>
    </w:p>
    <w:p w:rsidR="00967AB6" w:rsidRPr="0093352A" w:rsidRDefault="00967AB6" w:rsidP="00967AB6">
      <w:pPr>
        <w:widowControl/>
        <w:spacing w:after="150" w:line="375" w:lineRule="atLeast"/>
        <w:jc w:val="left"/>
        <w:rPr>
          <w:rFonts w:ascii="仿宋" w:eastAsia="仿宋" w:hAnsi="仿宋" w:cs="宋体"/>
          <w:kern w:val="0"/>
          <w:sz w:val="30"/>
          <w:szCs w:val="30"/>
        </w:rPr>
      </w:pPr>
      <w:r w:rsidRPr="0093352A">
        <w:rPr>
          <w:rFonts w:ascii="仿宋" w:eastAsia="仿宋" w:hAnsi="仿宋" w:cs="宋体"/>
          <w:kern w:val="0"/>
          <w:sz w:val="30"/>
          <w:szCs w:val="30"/>
        </w:rPr>
        <w:lastRenderedPageBreak/>
        <w:t>第十</w:t>
      </w:r>
      <w:r w:rsidRPr="0093352A">
        <w:rPr>
          <w:rFonts w:ascii="仿宋" w:eastAsia="仿宋" w:hAnsi="仿宋" w:cs="宋体" w:hint="eastAsia"/>
          <w:kern w:val="0"/>
          <w:sz w:val="30"/>
          <w:szCs w:val="30"/>
        </w:rPr>
        <w:t>八</w:t>
      </w:r>
      <w:r w:rsidRPr="0093352A">
        <w:rPr>
          <w:rFonts w:ascii="仿宋" w:eastAsia="仿宋" w:hAnsi="仿宋" w:cs="宋体"/>
          <w:kern w:val="0"/>
          <w:sz w:val="30"/>
          <w:szCs w:val="30"/>
        </w:rPr>
        <w:t xml:space="preserve">条　</w:t>
      </w:r>
      <w:r w:rsidRPr="0093352A">
        <w:rPr>
          <w:rFonts w:ascii="仿宋" w:eastAsia="仿宋" w:hAnsi="仿宋" w:cs="宋体" w:hint="eastAsia"/>
          <w:kern w:val="0"/>
          <w:sz w:val="30"/>
          <w:szCs w:val="30"/>
        </w:rPr>
        <w:t>学院及所属</w:t>
      </w:r>
      <w:r w:rsidRPr="0093352A">
        <w:rPr>
          <w:rFonts w:ascii="仿宋" w:eastAsia="仿宋" w:hAnsi="仿宋" w:cs="宋体"/>
          <w:kern w:val="0"/>
          <w:sz w:val="30"/>
          <w:szCs w:val="30"/>
        </w:rPr>
        <w:t>单位组织的收入必须严格执行</w:t>
      </w:r>
      <w:r w:rsidRPr="0093352A">
        <w:rPr>
          <w:rFonts w:ascii="仿宋" w:eastAsia="仿宋" w:hAnsi="仿宋" w:cs="宋体" w:hint="eastAsia"/>
          <w:kern w:val="0"/>
          <w:sz w:val="30"/>
          <w:szCs w:val="30"/>
        </w:rPr>
        <w:t>“</w:t>
      </w:r>
      <w:r w:rsidRPr="0093352A">
        <w:rPr>
          <w:rFonts w:ascii="仿宋" w:eastAsia="仿宋" w:hAnsi="仿宋" w:cs="宋体"/>
          <w:kern w:val="0"/>
          <w:sz w:val="30"/>
          <w:szCs w:val="30"/>
        </w:rPr>
        <w:t>收支两条线</w:t>
      </w:r>
      <w:r w:rsidRPr="0093352A">
        <w:rPr>
          <w:rFonts w:ascii="仿宋" w:eastAsia="仿宋" w:hAnsi="仿宋" w:cs="宋体" w:hint="eastAsia"/>
          <w:kern w:val="0"/>
          <w:sz w:val="30"/>
          <w:szCs w:val="30"/>
        </w:rPr>
        <w:t>”的</w:t>
      </w:r>
      <w:r w:rsidRPr="0093352A">
        <w:rPr>
          <w:rFonts w:ascii="仿宋" w:eastAsia="仿宋" w:hAnsi="仿宋" w:cs="宋体"/>
          <w:kern w:val="0"/>
          <w:sz w:val="30"/>
          <w:szCs w:val="30"/>
        </w:rPr>
        <w:t>管理规定，任何单位不得截留、隐瞒、挪用、私分、私吞学校收入，不得公款私存。</w:t>
      </w:r>
    </w:p>
    <w:p w:rsidR="00967AB6" w:rsidRPr="0093352A" w:rsidRDefault="00967AB6" w:rsidP="00967AB6">
      <w:pPr>
        <w:widowControl/>
        <w:spacing w:after="150" w:line="375" w:lineRule="atLeast"/>
        <w:jc w:val="left"/>
        <w:rPr>
          <w:rFonts w:ascii="仿宋" w:eastAsia="仿宋" w:hAnsi="仿宋" w:cs="宋体"/>
          <w:kern w:val="0"/>
          <w:sz w:val="30"/>
          <w:szCs w:val="30"/>
        </w:rPr>
      </w:pPr>
      <w:r w:rsidRPr="0093352A">
        <w:rPr>
          <w:rFonts w:ascii="仿宋" w:eastAsia="仿宋" w:hAnsi="仿宋" w:cs="宋体"/>
          <w:kern w:val="0"/>
          <w:sz w:val="30"/>
          <w:szCs w:val="30"/>
        </w:rPr>
        <w:t>第十</w:t>
      </w:r>
      <w:r w:rsidRPr="0093352A">
        <w:rPr>
          <w:rFonts w:ascii="仿宋" w:eastAsia="仿宋" w:hAnsi="仿宋" w:cs="宋体" w:hint="eastAsia"/>
          <w:kern w:val="0"/>
          <w:sz w:val="30"/>
          <w:szCs w:val="30"/>
        </w:rPr>
        <w:t>九</w:t>
      </w:r>
      <w:r w:rsidRPr="0093352A">
        <w:rPr>
          <w:rFonts w:ascii="仿宋" w:eastAsia="仿宋" w:hAnsi="仿宋" w:cs="宋体"/>
          <w:kern w:val="0"/>
          <w:sz w:val="30"/>
          <w:szCs w:val="30"/>
        </w:rPr>
        <w:t>条　在学校统一管理、统一核算的前提下，</w:t>
      </w:r>
      <w:r w:rsidRPr="0093352A">
        <w:rPr>
          <w:rFonts w:ascii="仿宋" w:eastAsia="仿宋" w:hAnsi="仿宋" w:cs="宋体" w:hint="eastAsia"/>
          <w:kern w:val="0"/>
          <w:sz w:val="30"/>
          <w:szCs w:val="30"/>
        </w:rPr>
        <w:t>学院及所属</w:t>
      </w:r>
      <w:r w:rsidRPr="0093352A">
        <w:rPr>
          <w:rFonts w:ascii="仿宋" w:eastAsia="仿宋" w:hAnsi="仿宋" w:cs="宋体"/>
          <w:kern w:val="0"/>
          <w:sz w:val="30"/>
          <w:szCs w:val="30"/>
        </w:rPr>
        <w:t>单位组织的</w:t>
      </w:r>
      <w:r w:rsidRPr="0093352A">
        <w:rPr>
          <w:rFonts w:ascii="仿宋" w:eastAsia="仿宋" w:hAnsi="仿宋" w:cs="宋体" w:hint="eastAsia"/>
          <w:kern w:val="0"/>
          <w:sz w:val="30"/>
          <w:szCs w:val="30"/>
        </w:rPr>
        <w:t>有偿服务收入统一纳入学院管理，并</w:t>
      </w:r>
      <w:r w:rsidRPr="0093352A">
        <w:rPr>
          <w:rFonts w:ascii="仿宋" w:eastAsia="仿宋" w:hAnsi="仿宋" w:cs="宋体"/>
          <w:kern w:val="0"/>
          <w:sz w:val="30"/>
          <w:szCs w:val="30"/>
        </w:rPr>
        <w:t>全部纳入学校预算，按学校有关规定进行分配。</w:t>
      </w:r>
    </w:p>
    <w:p w:rsidR="00967AB6" w:rsidRPr="0093352A" w:rsidRDefault="00967AB6" w:rsidP="00967AB6">
      <w:pPr>
        <w:widowControl/>
        <w:spacing w:after="150" w:line="375" w:lineRule="atLeast"/>
        <w:jc w:val="left"/>
        <w:rPr>
          <w:rFonts w:ascii="仿宋" w:eastAsia="仿宋" w:hAnsi="仿宋" w:cs="宋体"/>
          <w:kern w:val="0"/>
          <w:sz w:val="30"/>
          <w:szCs w:val="30"/>
        </w:rPr>
      </w:pPr>
      <w:r w:rsidRPr="0093352A">
        <w:rPr>
          <w:rFonts w:ascii="仿宋" w:eastAsia="仿宋" w:hAnsi="仿宋" w:cs="宋体"/>
          <w:kern w:val="0"/>
          <w:sz w:val="30"/>
          <w:szCs w:val="30"/>
        </w:rPr>
        <w:t>第</w:t>
      </w:r>
      <w:r w:rsidRPr="0093352A">
        <w:rPr>
          <w:rFonts w:ascii="仿宋" w:eastAsia="仿宋" w:hAnsi="仿宋" w:cs="宋体" w:hint="eastAsia"/>
          <w:kern w:val="0"/>
          <w:sz w:val="30"/>
          <w:szCs w:val="30"/>
        </w:rPr>
        <w:t>二</w:t>
      </w:r>
      <w:r w:rsidRPr="0093352A">
        <w:rPr>
          <w:rFonts w:ascii="仿宋" w:eastAsia="仿宋" w:hAnsi="仿宋" w:cs="宋体"/>
          <w:kern w:val="0"/>
          <w:sz w:val="30"/>
          <w:szCs w:val="30"/>
        </w:rPr>
        <w:t xml:space="preserve">十条　</w:t>
      </w:r>
      <w:r w:rsidRPr="0093352A">
        <w:rPr>
          <w:rFonts w:ascii="仿宋" w:eastAsia="仿宋" w:hAnsi="仿宋" w:cs="宋体" w:hint="eastAsia"/>
          <w:kern w:val="0"/>
          <w:sz w:val="30"/>
          <w:szCs w:val="30"/>
        </w:rPr>
        <w:t>学院所属</w:t>
      </w:r>
      <w:r w:rsidRPr="0093352A">
        <w:rPr>
          <w:rFonts w:ascii="仿宋" w:eastAsia="仿宋" w:hAnsi="仿宋" w:cs="宋体"/>
          <w:kern w:val="0"/>
          <w:sz w:val="30"/>
          <w:szCs w:val="30"/>
        </w:rPr>
        <w:t>单位的各项收入，必须</w:t>
      </w:r>
      <w:r w:rsidRPr="0093352A">
        <w:rPr>
          <w:rFonts w:ascii="仿宋" w:eastAsia="仿宋" w:hAnsi="仿宋" w:cs="宋体" w:hint="eastAsia"/>
          <w:kern w:val="0"/>
          <w:sz w:val="30"/>
          <w:szCs w:val="30"/>
        </w:rPr>
        <w:t>统一纳入学院管理，</w:t>
      </w:r>
      <w:r w:rsidRPr="0093352A">
        <w:rPr>
          <w:rFonts w:ascii="仿宋" w:eastAsia="仿宋" w:hAnsi="仿宋" w:cs="宋体"/>
          <w:kern w:val="0"/>
          <w:sz w:val="30"/>
          <w:szCs w:val="30"/>
        </w:rPr>
        <w:t>严格遵守现金管理规定，严禁自收自支，严禁设立</w:t>
      </w:r>
      <w:r w:rsidRPr="0093352A">
        <w:rPr>
          <w:rFonts w:ascii="仿宋" w:eastAsia="仿宋" w:hAnsi="仿宋" w:cs="宋体" w:hint="eastAsia"/>
          <w:kern w:val="0"/>
          <w:sz w:val="30"/>
          <w:szCs w:val="30"/>
        </w:rPr>
        <w:t>“</w:t>
      </w:r>
      <w:r w:rsidRPr="0093352A">
        <w:rPr>
          <w:rFonts w:ascii="仿宋" w:eastAsia="仿宋" w:hAnsi="仿宋" w:cs="宋体"/>
          <w:kern w:val="0"/>
          <w:sz w:val="30"/>
          <w:szCs w:val="30"/>
        </w:rPr>
        <w:t>小金库</w:t>
      </w:r>
      <w:r w:rsidRPr="0093352A">
        <w:rPr>
          <w:rFonts w:ascii="仿宋" w:eastAsia="仿宋" w:hAnsi="仿宋" w:cs="宋体" w:hint="eastAsia"/>
          <w:kern w:val="0"/>
          <w:sz w:val="30"/>
          <w:szCs w:val="30"/>
        </w:rPr>
        <w:t>”；学院财务办理</w:t>
      </w:r>
      <w:r w:rsidRPr="0093352A">
        <w:rPr>
          <w:rFonts w:ascii="仿宋" w:eastAsia="仿宋" w:hAnsi="仿宋" w:cs="宋体"/>
          <w:kern w:val="0"/>
          <w:sz w:val="30"/>
          <w:szCs w:val="30"/>
        </w:rPr>
        <w:t>各类收入所取得的现金累计超过5000元的，应在2个工作日内将所收款项上交校财务或存入学校指定的银行账户；所收取的现金累计在5000元以内的</w:t>
      </w:r>
      <w:r w:rsidRPr="0093352A">
        <w:rPr>
          <w:rFonts w:ascii="仿宋" w:eastAsia="仿宋" w:hAnsi="仿宋" w:cs="宋体" w:hint="eastAsia"/>
          <w:kern w:val="0"/>
          <w:sz w:val="30"/>
          <w:szCs w:val="30"/>
        </w:rPr>
        <w:t>，在</w:t>
      </w:r>
      <w:r w:rsidRPr="0093352A">
        <w:rPr>
          <w:rFonts w:ascii="仿宋" w:eastAsia="仿宋" w:hAnsi="仿宋" w:cs="宋体"/>
          <w:kern w:val="0"/>
          <w:sz w:val="30"/>
          <w:szCs w:val="30"/>
        </w:rPr>
        <w:t>1周内上交学校财务或存入学校指定的银行账户。</w:t>
      </w:r>
    </w:p>
    <w:p w:rsidR="00967AB6" w:rsidRPr="0093352A" w:rsidRDefault="00967AB6" w:rsidP="00967AB6">
      <w:pPr>
        <w:widowControl/>
        <w:spacing w:after="150" w:line="375" w:lineRule="atLeast"/>
        <w:jc w:val="left"/>
        <w:rPr>
          <w:rFonts w:ascii="仿宋" w:eastAsia="仿宋" w:hAnsi="仿宋" w:cs="宋体"/>
          <w:kern w:val="0"/>
          <w:sz w:val="30"/>
          <w:szCs w:val="30"/>
        </w:rPr>
      </w:pPr>
      <w:r w:rsidRPr="0093352A">
        <w:rPr>
          <w:rFonts w:ascii="仿宋" w:eastAsia="仿宋" w:hAnsi="仿宋" w:cs="宋体"/>
          <w:kern w:val="0"/>
          <w:sz w:val="30"/>
          <w:szCs w:val="30"/>
        </w:rPr>
        <w:t>第</w:t>
      </w:r>
      <w:r w:rsidRPr="0093352A">
        <w:rPr>
          <w:rFonts w:ascii="仿宋" w:eastAsia="仿宋" w:hAnsi="仿宋" w:cs="宋体" w:hint="eastAsia"/>
          <w:kern w:val="0"/>
          <w:sz w:val="30"/>
          <w:szCs w:val="30"/>
        </w:rPr>
        <w:t>二</w:t>
      </w:r>
      <w:r w:rsidRPr="0093352A">
        <w:rPr>
          <w:rFonts w:ascii="仿宋" w:eastAsia="仿宋" w:hAnsi="仿宋" w:cs="宋体"/>
          <w:kern w:val="0"/>
          <w:sz w:val="30"/>
          <w:szCs w:val="30"/>
        </w:rPr>
        <w:t>十</w:t>
      </w:r>
      <w:r w:rsidRPr="0093352A">
        <w:rPr>
          <w:rFonts w:ascii="仿宋" w:eastAsia="仿宋" w:hAnsi="仿宋" w:cs="宋体" w:hint="eastAsia"/>
          <w:kern w:val="0"/>
          <w:sz w:val="30"/>
          <w:szCs w:val="30"/>
        </w:rPr>
        <w:t>一</w:t>
      </w:r>
      <w:r w:rsidRPr="0093352A">
        <w:rPr>
          <w:rFonts w:ascii="仿宋" w:eastAsia="仿宋" w:hAnsi="仿宋" w:cs="宋体"/>
          <w:kern w:val="0"/>
          <w:sz w:val="30"/>
          <w:szCs w:val="30"/>
        </w:rPr>
        <w:t xml:space="preserve">条　</w:t>
      </w:r>
      <w:r w:rsidRPr="0093352A">
        <w:rPr>
          <w:rFonts w:ascii="仿宋" w:eastAsia="仿宋" w:hAnsi="仿宋" w:cs="宋体" w:hint="eastAsia"/>
          <w:kern w:val="0"/>
          <w:sz w:val="30"/>
          <w:szCs w:val="30"/>
        </w:rPr>
        <w:t>对</w:t>
      </w:r>
      <w:r w:rsidRPr="0093352A">
        <w:rPr>
          <w:rFonts w:ascii="仿宋" w:eastAsia="仿宋" w:hAnsi="仿宋" w:cs="宋体"/>
          <w:kern w:val="0"/>
          <w:sz w:val="30"/>
          <w:szCs w:val="30"/>
        </w:rPr>
        <w:t>学历及学位教育本专科生、研究生学杂费</w:t>
      </w:r>
      <w:r w:rsidRPr="0093352A">
        <w:rPr>
          <w:rFonts w:ascii="仿宋" w:eastAsia="仿宋" w:hAnsi="仿宋" w:cs="宋体" w:hint="eastAsia"/>
          <w:kern w:val="0"/>
          <w:sz w:val="30"/>
          <w:szCs w:val="30"/>
        </w:rPr>
        <w:t>的管理，统一纳入学院管理，按学校规定办理申请领用票据，办理收费开票，并将收费及时入校财务账户。负责管理的职能部门</w:t>
      </w:r>
      <w:r w:rsidRPr="0093352A">
        <w:rPr>
          <w:rFonts w:ascii="仿宋" w:eastAsia="仿宋" w:hAnsi="仿宋" w:cs="宋体"/>
          <w:kern w:val="0"/>
          <w:sz w:val="30"/>
          <w:szCs w:val="30"/>
        </w:rPr>
        <w:t>，</w:t>
      </w:r>
      <w:r w:rsidRPr="0093352A">
        <w:rPr>
          <w:rFonts w:ascii="仿宋" w:eastAsia="仿宋" w:hAnsi="仿宋" w:cs="宋体" w:hint="eastAsia"/>
          <w:kern w:val="0"/>
          <w:sz w:val="30"/>
          <w:szCs w:val="30"/>
        </w:rPr>
        <w:t>要</w:t>
      </w:r>
      <w:r w:rsidRPr="0093352A">
        <w:rPr>
          <w:rFonts w:ascii="仿宋" w:eastAsia="仿宋" w:hAnsi="仿宋" w:cs="宋体"/>
          <w:kern w:val="0"/>
          <w:sz w:val="30"/>
          <w:szCs w:val="30"/>
        </w:rPr>
        <w:t>对每一位学生交费</w:t>
      </w:r>
      <w:r w:rsidRPr="0093352A">
        <w:rPr>
          <w:rFonts w:ascii="仿宋" w:eastAsia="仿宋" w:hAnsi="仿宋" w:cs="宋体" w:hint="eastAsia"/>
          <w:kern w:val="0"/>
          <w:sz w:val="30"/>
          <w:szCs w:val="30"/>
        </w:rPr>
        <w:t>的</w:t>
      </w:r>
      <w:r w:rsidRPr="0093352A">
        <w:rPr>
          <w:rFonts w:ascii="仿宋" w:eastAsia="仿宋" w:hAnsi="仿宋" w:cs="宋体"/>
          <w:kern w:val="0"/>
          <w:sz w:val="30"/>
          <w:szCs w:val="30"/>
        </w:rPr>
        <w:t>情况</w:t>
      </w:r>
      <w:r w:rsidRPr="0093352A">
        <w:rPr>
          <w:rFonts w:ascii="仿宋" w:eastAsia="仿宋" w:hAnsi="仿宋" w:cs="宋体" w:hint="eastAsia"/>
          <w:kern w:val="0"/>
          <w:sz w:val="30"/>
          <w:szCs w:val="30"/>
        </w:rPr>
        <w:t>进</w:t>
      </w:r>
      <w:r w:rsidRPr="0093352A">
        <w:rPr>
          <w:rFonts w:ascii="仿宋" w:eastAsia="仿宋" w:hAnsi="仿宋" w:cs="宋体"/>
          <w:kern w:val="0"/>
          <w:sz w:val="30"/>
          <w:szCs w:val="30"/>
        </w:rPr>
        <w:t xml:space="preserve">行跟踪，每年3月和9月份应统计本学年度应收学费情况，6月和12月份向未交齐学杂费学生发催收单。 </w:t>
      </w:r>
    </w:p>
    <w:p w:rsidR="00967AB6" w:rsidRPr="0093352A" w:rsidRDefault="00967AB6" w:rsidP="00967AB6">
      <w:pPr>
        <w:widowControl/>
        <w:spacing w:after="150" w:line="375" w:lineRule="atLeast"/>
        <w:jc w:val="left"/>
        <w:rPr>
          <w:rFonts w:ascii="仿宋" w:eastAsia="仿宋" w:hAnsi="仿宋" w:cs="宋体"/>
          <w:kern w:val="0"/>
          <w:sz w:val="30"/>
          <w:szCs w:val="30"/>
        </w:rPr>
      </w:pPr>
      <w:r w:rsidRPr="0093352A">
        <w:rPr>
          <w:rFonts w:ascii="仿宋" w:eastAsia="仿宋" w:hAnsi="仿宋" w:cs="宋体"/>
          <w:kern w:val="0"/>
          <w:sz w:val="30"/>
          <w:szCs w:val="30"/>
        </w:rPr>
        <w:t>第</w:t>
      </w:r>
      <w:r w:rsidRPr="0093352A">
        <w:rPr>
          <w:rFonts w:ascii="仿宋" w:eastAsia="仿宋" w:hAnsi="仿宋" w:cs="宋体" w:hint="eastAsia"/>
          <w:kern w:val="0"/>
          <w:sz w:val="30"/>
          <w:szCs w:val="30"/>
        </w:rPr>
        <w:t>二</w:t>
      </w:r>
      <w:r w:rsidRPr="0093352A">
        <w:rPr>
          <w:rFonts w:ascii="仿宋" w:eastAsia="仿宋" w:hAnsi="仿宋" w:cs="宋体"/>
          <w:kern w:val="0"/>
          <w:sz w:val="30"/>
          <w:szCs w:val="30"/>
        </w:rPr>
        <w:t>十</w:t>
      </w:r>
      <w:r w:rsidRPr="0093352A">
        <w:rPr>
          <w:rFonts w:ascii="仿宋" w:eastAsia="仿宋" w:hAnsi="仿宋" w:cs="宋体" w:hint="eastAsia"/>
          <w:kern w:val="0"/>
          <w:sz w:val="30"/>
          <w:szCs w:val="30"/>
        </w:rPr>
        <w:t>二</w:t>
      </w:r>
      <w:r w:rsidRPr="0093352A">
        <w:rPr>
          <w:rFonts w:ascii="仿宋" w:eastAsia="仿宋" w:hAnsi="仿宋" w:cs="宋体"/>
          <w:kern w:val="0"/>
          <w:sz w:val="30"/>
          <w:szCs w:val="30"/>
        </w:rPr>
        <w:t>条　非学历教育收入</w:t>
      </w:r>
      <w:r w:rsidRPr="0093352A">
        <w:rPr>
          <w:rFonts w:ascii="仿宋" w:eastAsia="仿宋" w:hAnsi="仿宋" w:cs="宋体" w:hint="eastAsia"/>
          <w:kern w:val="0"/>
          <w:sz w:val="30"/>
          <w:szCs w:val="30"/>
        </w:rPr>
        <w:t>的管理，统一纳入学院管理，收费交由学院财务办理开票和</w:t>
      </w:r>
      <w:r w:rsidRPr="0093352A">
        <w:rPr>
          <w:rFonts w:ascii="仿宋" w:eastAsia="仿宋" w:hAnsi="仿宋" w:cs="宋体"/>
          <w:kern w:val="0"/>
          <w:sz w:val="30"/>
          <w:szCs w:val="30"/>
        </w:rPr>
        <w:t>按</w:t>
      </w:r>
      <w:r w:rsidRPr="0093352A">
        <w:rPr>
          <w:rFonts w:ascii="仿宋" w:eastAsia="仿宋" w:hAnsi="仿宋" w:cs="宋体" w:hint="eastAsia"/>
          <w:kern w:val="0"/>
          <w:sz w:val="30"/>
          <w:szCs w:val="30"/>
        </w:rPr>
        <w:t>校规</w:t>
      </w:r>
      <w:proofErr w:type="gramStart"/>
      <w:r w:rsidRPr="0093352A">
        <w:rPr>
          <w:rFonts w:ascii="仿宋" w:eastAsia="仿宋" w:hAnsi="仿宋" w:cs="宋体" w:hint="eastAsia"/>
          <w:kern w:val="0"/>
          <w:sz w:val="30"/>
          <w:szCs w:val="30"/>
        </w:rPr>
        <w:t>定及</w:t>
      </w:r>
      <w:r w:rsidRPr="0093352A">
        <w:rPr>
          <w:rFonts w:ascii="仿宋" w:eastAsia="仿宋" w:hAnsi="仿宋" w:cs="宋体"/>
          <w:kern w:val="0"/>
          <w:sz w:val="30"/>
          <w:szCs w:val="30"/>
        </w:rPr>
        <w:t>时</w:t>
      </w:r>
      <w:proofErr w:type="gramEnd"/>
      <w:r w:rsidRPr="0093352A">
        <w:rPr>
          <w:rFonts w:ascii="仿宋" w:eastAsia="仿宋" w:hAnsi="仿宋" w:cs="宋体"/>
          <w:kern w:val="0"/>
          <w:sz w:val="30"/>
          <w:szCs w:val="30"/>
        </w:rPr>
        <w:t>存入学校指定的银行账户。</w:t>
      </w:r>
      <w:r w:rsidRPr="0093352A">
        <w:rPr>
          <w:rFonts w:ascii="宋体" w:hAnsi="宋体" w:cs="宋体" w:hint="eastAsia"/>
          <w:kern w:val="0"/>
          <w:sz w:val="30"/>
          <w:szCs w:val="30"/>
        </w:rPr>
        <w:t> </w:t>
      </w:r>
      <w:r w:rsidRPr="0093352A">
        <w:rPr>
          <w:rFonts w:ascii="仿宋" w:eastAsia="仿宋" w:hAnsi="仿宋" w:cs="宋体"/>
          <w:kern w:val="0"/>
          <w:sz w:val="30"/>
          <w:szCs w:val="30"/>
        </w:rPr>
        <w:t xml:space="preserve"> </w:t>
      </w:r>
    </w:p>
    <w:p w:rsidR="00967AB6" w:rsidRPr="0093352A" w:rsidRDefault="00967AB6" w:rsidP="00967AB6">
      <w:pPr>
        <w:widowControl/>
        <w:spacing w:after="150" w:line="375" w:lineRule="atLeast"/>
        <w:jc w:val="center"/>
        <w:rPr>
          <w:rFonts w:ascii="仿宋" w:eastAsia="仿宋" w:hAnsi="仿宋" w:cs="宋体"/>
          <w:kern w:val="0"/>
          <w:sz w:val="30"/>
          <w:szCs w:val="30"/>
        </w:rPr>
      </w:pPr>
      <w:r w:rsidRPr="0093352A">
        <w:rPr>
          <w:rFonts w:ascii="仿宋" w:eastAsia="仿宋" w:hAnsi="仿宋" w:cs="宋体"/>
          <w:kern w:val="0"/>
          <w:sz w:val="30"/>
          <w:szCs w:val="30"/>
        </w:rPr>
        <w:t>第五章</w:t>
      </w:r>
      <w:r w:rsidRPr="0093352A">
        <w:rPr>
          <w:rFonts w:ascii="宋体" w:hAnsi="宋体" w:cs="宋体" w:hint="eastAsia"/>
          <w:kern w:val="0"/>
          <w:sz w:val="30"/>
          <w:szCs w:val="30"/>
        </w:rPr>
        <w:t> </w:t>
      </w:r>
      <w:r w:rsidRPr="0093352A">
        <w:rPr>
          <w:rFonts w:ascii="仿宋" w:eastAsia="仿宋" w:hAnsi="仿宋" w:cs="宋体"/>
          <w:kern w:val="0"/>
          <w:sz w:val="30"/>
          <w:szCs w:val="30"/>
        </w:rPr>
        <w:t xml:space="preserve"> 支出管理</w:t>
      </w:r>
    </w:p>
    <w:p w:rsidR="00967AB6" w:rsidRPr="0093352A" w:rsidRDefault="00967AB6" w:rsidP="00967AB6">
      <w:pPr>
        <w:widowControl/>
        <w:spacing w:after="150" w:line="375" w:lineRule="atLeast"/>
        <w:jc w:val="left"/>
        <w:rPr>
          <w:rFonts w:ascii="仿宋" w:eastAsia="仿宋" w:hAnsi="仿宋" w:cs="宋体"/>
          <w:kern w:val="0"/>
          <w:sz w:val="30"/>
          <w:szCs w:val="30"/>
        </w:rPr>
      </w:pPr>
      <w:r w:rsidRPr="0093352A">
        <w:rPr>
          <w:rFonts w:ascii="仿宋" w:eastAsia="仿宋" w:hAnsi="仿宋" w:cs="宋体"/>
          <w:kern w:val="0"/>
          <w:sz w:val="30"/>
          <w:szCs w:val="30"/>
        </w:rPr>
        <w:lastRenderedPageBreak/>
        <w:t>第</w:t>
      </w:r>
      <w:r w:rsidRPr="0093352A">
        <w:rPr>
          <w:rFonts w:ascii="仿宋" w:eastAsia="仿宋" w:hAnsi="仿宋" w:cs="宋体" w:hint="eastAsia"/>
          <w:kern w:val="0"/>
          <w:sz w:val="30"/>
          <w:szCs w:val="30"/>
        </w:rPr>
        <w:t>二</w:t>
      </w:r>
      <w:r w:rsidRPr="0093352A">
        <w:rPr>
          <w:rFonts w:ascii="仿宋" w:eastAsia="仿宋" w:hAnsi="仿宋" w:cs="宋体"/>
          <w:kern w:val="0"/>
          <w:sz w:val="30"/>
          <w:szCs w:val="30"/>
        </w:rPr>
        <w:t>十</w:t>
      </w:r>
      <w:r w:rsidRPr="0093352A">
        <w:rPr>
          <w:rFonts w:ascii="仿宋" w:eastAsia="仿宋" w:hAnsi="仿宋" w:cs="宋体" w:hint="eastAsia"/>
          <w:kern w:val="0"/>
          <w:sz w:val="30"/>
          <w:szCs w:val="30"/>
        </w:rPr>
        <w:t>三</w:t>
      </w:r>
      <w:r w:rsidRPr="0093352A">
        <w:rPr>
          <w:rFonts w:ascii="仿宋" w:eastAsia="仿宋" w:hAnsi="仿宋" w:cs="宋体"/>
          <w:kern w:val="0"/>
          <w:sz w:val="30"/>
          <w:szCs w:val="30"/>
        </w:rPr>
        <w:t>条　　学</w:t>
      </w:r>
      <w:r w:rsidRPr="0093352A">
        <w:rPr>
          <w:rFonts w:ascii="仿宋" w:eastAsia="仿宋" w:hAnsi="仿宋" w:cs="宋体" w:hint="eastAsia"/>
          <w:kern w:val="0"/>
          <w:sz w:val="30"/>
          <w:szCs w:val="30"/>
        </w:rPr>
        <w:t>院</w:t>
      </w:r>
      <w:r w:rsidRPr="0093352A">
        <w:rPr>
          <w:rFonts w:ascii="仿宋" w:eastAsia="仿宋" w:hAnsi="仿宋" w:cs="宋体"/>
          <w:kern w:val="0"/>
          <w:sz w:val="30"/>
          <w:szCs w:val="30"/>
        </w:rPr>
        <w:t>支出</w:t>
      </w:r>
      <w:r w:rsidRPr="0093352A">
        <w:rPr>
          <w:rFonts w:ascii="仿宋" w:eastAsia="仿宋" w:hAnsi="仿宋" w:cs="宋体" w:hint="eastAsia"/>
          <w:kern w:val="0"/>
          <w:sz w:val="30"/>
          <w:szCs w:val="30"/>
        </w:rPr>
        <w:t>主要</w:t>
      </w:r>
      <w:r w:rsidRPr="0093352A">
        <w:rPr>
          <w:rFonts w:ascii="仿宋" w:eastAsia="仿宋" w:hAnsi="仿宋" w:cs="宋体"/>
          <w:kern w:val="0"/>
          <w:sz w:val="30"/>
          <w:szCs w:val="30"/>
        </w:rPr>
        <w:t>包括：</w:t>
      </w:r>
    </w:p>
    <w:p w:rsidR="00967AB6" w:rsidRPr="0093352A" w:rsidRDefault="00967AB6" w:rsidP="00967AB6">
      <w:pPr>
        <w:widowControl/>
        <w:spacing w:after="150" w:line="375" w:lineRule="atLeast"/>
        <w:jc w:val="left"/>
        <w:rPr>
          <w:rFonts w:ascii="仿宋" w:eastAsia="仿宋" w:hAnsi="仿宋" w:cs="宋体"/>
          <w:kern w:val="0"/>
          <w:sz w:val="30"/>
          <w:szCs w:val="30"/>
        </w:rPr>
      </w:pPr>
      <w:r w:rsidRPr="0093352A">
        <w:rPr>
          <w:rFonts w:ascii="仿宋" w:eastAsia="仿宋" w:hAnsi="仿宋" w:cs="宋体"/>
          <w:kern w:val="0"/>
          <w:sz w:val="30"/>
          <w:szCs w:val="30"/>
        </w:rPr>
        <w:t>（一）事业支出，</w:t>
      </w:r>
      <w:r w:rsidRPr="0093352A">
        <w:rPr>
          <w:rFonts w:ascii="仿宋" w:eastAsia="仿宋" w:hAnsi="仿宋" w:cs="宋体" w:hint="eastAsia"/>
          <w:kern w:val="0"/>
          <w:sz w:val="30"/>
          <w:szCs w:val="30"/>
        </w:rPr>
        <w:t>指学校各项事业拨款的</w:t>
      </w:r>
      <w:r w:rsidRPr="0093352A">
        <w:rPr>
          <w:rFonts w:ascii="仿宋" w:eastAsia="仿宋" w:hAnsi="仿宋" w:cs="宋体"/>
          <w:kern w:val="0"/>
          <w:sz w:val="30"/>
          <w:szCs w:val="30"/>
        </w:rPr>
        <w:t>支出</w:t>
      </w:r>
      <w:r w:rsidRPr="0093352A">
        <w:rPr>
          <w:rFonts w:ascii="仿宋" w:eastAsia="仿宋" w:hAnsi="仿宋" w:cs="宋体" w:hint="eastAsia"/>
          <w:kern w:val="0"/>
          <w:sz w:val="30"/>
          <w:szCs w:val="30"/>
        </w:rPr>
        <w:t>。</w:t>
      </w:r>
      <w:r w:rsidRPr="0093352A">
        <w:rPr>
          <w:rFonts w:ascii="仿宋" w:eastAsia="仿宋" w:hAnsi="仿宋" w:cs="宋体"/>
          <w:kern w:val="0"/>
          <w:sz w:val="30"/>
          <w:szCs w:val="30"/>
        </w:rPr>
        <w:t>按其用途划分为教学支出、科研支出、业务辅助支出、行政管理支出和福利保障支出</w:t>
      </w:r>
      <w:r w:rsidRPr="0093352A">
        <w:rPr>
          <w:rFonts w:ascii="仿宋" w:eastAsia="仿宋" w:hAnsi="仿宋" w:cs="宋体" w:hint="eastAsia"/>
          <w:kern w:val="0"/>
          <w:sz w:val="30"/>
          <w:szCs w:val="30"/>
        </w:rPr>
        <w:t>。</w:t>
      </w:r>
    </w:p>
    <w:p w:rsidR="00967AB6" w:rsidRPr="0093352A" w:rsidRDefault="00967AB6" w:rsidP="00967AB6">
      <w:pPr>
        <w:widowControl/>
        <w:spacing w:after="150" w:line="375" w:lineRule="atLeast"/>
        <w:jc w:val="left"/>
        <w:rPr>
          <w:rFonts w:ascii="仿宋" w:eastAsia="仿宋" w:hAnsi="仿宋" w:cs="宋体"/>
          <w:kern w:val="0"/>
          <w:sz w:val="30"/>
          <w:szCs w:val="30"/>
        </w:rPr>
      </w:pPr>
      <w:r w:rsidRPr="0093352A">
        <w:rPr>
          <w:rFonts w:ascii="仿宋" w:eastAsia="仿宋" w:hAnsi="仿宋" w:cs="宋体"/>
          <w:kern w:val="0"/>
          <w:sz w:val="30"/>
          <w:szCs w:val="30"/>
        </w:rPr>
        <w:t>（二）经营支出，即学</w:t>
      </w:r>
      <w:r w:rsidRPr="0093352A">
        <w:rPr>
          <w:rFonts w:ascii="仿宋" w:eastAsia="仿宋" w:hAnsi="仿宋" w:cs="宋体" w:hint="eastAsia"/>
          <w:kern w:val="0"/>
          <w:sz w:val="30"/>
          <w:szCs w:val="30"/>
        </w:rPr>
        <w:t>院</w:t>
      </w:r>
      <w:r w:rsidRPr="0093352A">
        <w:rPr>
          <w:rFonts w:ascii="仿宋" w:eastAsia="仿宋" w:hAnsi="仿宋" w:cs="宋体"/>
          <w:kern w:val="0"/>
          <w:sz w:val="30"/>
          <w:szCs w:val="30"/>
        </w:rPr>
        <w:t>在教学、科研及其辅助活动之外开展非独立核算经营活动发生的支出。</w:t>
      </w:r>
    </w:p>
    <w:p w:rsidR="00967AB6" w:rsidRPr="0093352A" w:rsidRDefault="00967AB6" w:rsidP="00967AB6">
      <w:pPr>
        <w:widowControl/>
        <w:spacing w:after="150" w:line="375" w:lineRule="atLeast"/>
        <w:jc w:val="left"/>
        <w:rPr>
          <w:rFonts w:ascii="仿宋" w:eastAsia="仿宋" w:hAnsi="仿宋" w:cs="宋体"/>
          <w:kern w:val="0"/>
          <w:sz w:val="30"/>
          <w:szCs w:val="30"/>
        </w:rPr>
      </w:pPr>
      <w:r w:rsidRPr="0093352A">
        <w:rPr>
          <w:rFonts w:ascii="仿宋" w:eastAsia="仿宋" w:hAnsi="仿宋" w:cs="宋体"/>
          <w:kern w:val="0"/>
          <w:sz w:val="30"/>
          <w:szCs w:val="30"/>
        </w:rPr>
        <w:t>（三）自筹</w:t>
      </w:r>
      <w:r w:rsidRPr="0093352A">
        <w:rPr>
          <w:rFonts w:ascii="仿宋" w:eastAsia="仿宋" w:hAnsi="仿宋" w:cs="宋体" w:hint="eastAsia"/>
          <w:kern w:val="0"/>
          <w:sz w:val="30"/>
          <w:szCs w:val="30"/>
        </w:rPr>
        <w:t>经费</w:t>
      </w:r>
      <w:r w:rsidRPr="0093352A">
        <w:rPr>
          <w:rFonts w:ascii="仿宋" w:eastAsia="仿宋" w:hAnsi="仿宋" w:cs="宋体"/>
          <w:kern w:val="0"/>
          <w:sz w:val="30"/>
          <w:szCs w:val="30"/>
        </w:rPr>
        <w:t>支出，即</w:t>
      </w:r>
      <w:r w:rsidRPr="0093352A">
        <w:rPr>
          <w:rFonts w:ascii="仿宋" w:eastAsia="仿宋" w:hAnsi="仿宋" w:cs="宋体" w:hint="eastAsia"/>
          <w:kern w:val="0"/>
          <w:sz w:val="30"/>
          <w:szCs w:val="30"/>
        </w:rPr>
        <w:t>指学院自行开展的教学、科研及其辅助活动的费用支出。包括项目的直接费用支出、学院提取综合管理费和学院建设发展统筹资金的支出</w:t>
      </w:r>
      <w:r w:rsidRPr="0093352A">
        <w:rPr>
          <w:rFonts w:ascii="仿宋" w:eastAsia="仿宋" w:hAnsi="仿宋" w:cs="宋体"/>
          <w:kern w:val="0"/>
          <w:sz w:val="30"/>
          <w:szCs w:val="30"/>
        </w:rPr>
        <w:t>。</w:t>
      </w:r>
    </w:p>
    <w:p w:rsidR="00967AB6" w:rsidRPr="0093352A" w:rsidRDefault="00967AB6" w:rsidP="00967AB6">
      <w:pPr>
        <w:widowControl/>
        <w:spacing w:after="150" w:line="375" w:lineRule="atLeast"/>
        <w:jc w:val="left"/>
        <w:rPr>
          <w:rFonts w:ascii="仿宋" w:eastAsia="仿宋" w:hAnsi="仿宋" w:cs="宋体"/>
          <w:kern w:val="0"/>
          <w:sz w:val="30"/>
          <w:szCs w:val="30"/>
        </w:rPr>
      </w:pPr>
      <w:r w:rsidRPr="0093352A">
        <w:rPr>
          <w:rFonts w:ascii="仿宋" w:eastAsia="仿宋" w:hAnsi="仿宋" w:cs="宋体"/>
          <w:kern w:val="0"/>
          <w:sz w:val="30"/>
          <w:szCs w:val="30"/>
        </w:rPr>
        <w:t>（四）对附属单位补助支出，</w:t>
      </w:r>
      <w:r w:rsidRPr="0093352A">
        <w:rPr>
          <w:rFonts w:ascii="仿宋" w:eastAsia="仿宋" w:hAnsi="仿宋" w:cs="宋体" w:hint="eastAsia"/>
          <w:kern w:val="0"/>
          <w:sz w:val="30"/>
          <w:szCs w:val="30"/>
        </w:rPr>
        <w:t>主要指学院利用自筹经费对各单位的教育事业活动的各项补助费用。</w:t>
      </w:r>
    </w:p>
    <w:p w:rsidR="00967AB6" w:rsidRPr="0093352A" w:rsidRDefault="00967AB6" w:rsidP="00967AB6">
      <w:pPr>
        <w:widowControl/>
        <w:spacing w:after="150" w:line="375" w:lineRule="atLeast"/>
        <w:jc w:val="left"/>
        <w:rPr>
          <w:rFonts w:ascii="仿宋" w:eastAsia="仿宋" w:hAnsi="仿宋" w:cs="宋体"/>
          <w:kern w:val="0"/>
          <w:sz w:val="30"/>
          <w:szCs w:val="30"/>
        </w:rPr>
      </w:pPr>
      <w:r w:rsidRPr="0093352A">
        <w:rPr>
          <w:rFonts w:ascii="仿宋" w:eastAsia="仿宋" w:hAnsi="仿宋" w:cs="宋体" w:hint="eastAsia"/>
          <w:kern w:val="0"/>
          <w:sz w:val="30"/>
          <w:szCs w:val="30"/>
        </w:rPr>
        <w:t>（五）学院绩效奖、科研教学奖励。</w:t>
      </w:r>
    </w:p>
    <w:p w:rsidR="00967AB6" w:rsidRPr="0093352A" w:rsidRDefault="00967AB6" w:rsidP="00967AB6">
      <w:pPr>
        <w:widowControl/>
        <w:spacing w:after="150" w:line="375" w:lineRule="atLeast"/>
        <w:jc w:val="left"/>
        <w:rPr>
          <w:rFonts w:ascii="仿宋" w:eastAsia="仿宋" w:hAnsi="仿宋" w:cs="宋体"/>
          <w:kern w:val="0"/>
          <w:sz w:val="30"/>
          <w:szCs w:val="30"/>
        </w:rPr>
      </w:pPr>
      <w:r w:rsidRPr="0093352A">
        <w:rPr>
          <w:rFonts w:ascii="仿宋" w:eastAsia="仿宋" w:hAnsi="仿宋" w:cs="宋体"/>
          <w:kern w:val="0"/>
          <w:sz w:val="30"/>
          <w:szCs w:val="30"/>
        </w:rPr>
        <w:t>（</w:t>
      </w:r>
      <w:r w:rsidRPr="0093352A">
        <w:rPr>
          <w:rFonts w:ascii="仿宋" w:eastAsia="仿宋" w:hAnsi="仿宋" w:cs="宋体" w:hint="eastAsia"/>
          <w:kern w:val="0"/>
          <w:sz w:val="30"/>
          <w:szCs w:val="30"/>
        </w:rPr>
        <w:t>六</w:t>
      </w:r>
      <w:r w:rsidRPr="0093352A">
        <w:rPr>
          <w:rFonts w:ascii="仿宋" w:eastAsia="仿宋" w:hAnsi="仿宋" w:cs="宋体"/>
          <w:kern w:val="0"/>
          <w:sz w:val="30"/>
          <w:szCs w:val="30"/>
        </w:rPr>
        <w:t>）上缴上级支出，即学</w:t>
      </w:r>
      <w:r w:rsidRPr="0093352A">
        <w:rPr>
          <w:rFonts w:ascii="仿宋" w:eastAsia="仿宋" w:hAnsi="仿宋" w:cs="宋体" w:hint="eastAsia"/>
          <w:kern w:val="0"/>
          <w:sz w:val="30"/>
          <w:szCs w:val="30"/>
        </w:rPr>
        <w:t>院</w:t>
      </w:r>
      <w:r w:rsidRPr="0093352A">
        <w:rPr>
          <w:rFonts w:ascii="仿宋" w:eastAsia="仿宋" w:hAnsi="仿宋" w:cs="宋体"/>
          <w:kern w:val="0"/>
          <w:sz w:val="30"/>
          <w:szCs w:val="30"/>
        </w:rPr>
        <w:t>按规定标准或比例上缴</w:t>
      </w:r>
      <w:r w:rsidRPr="0093352A">
        <w:rPr>
          <w:rFonts w:ascii="仿宋" w:eastAsia="仿宋" w:hAnsi="仿宋" w:cs="宋体" w:hint="eastAsia"/>
          <w:kern w:val="0"/>
          <w:sz w:val="30"/>
          <w:szCs w:val="30"/>
        </w:rPr>
        <w:t>学校</w:t>
      </w:r>
      <w:r w:rsidRPr="0093352A">
        <w:rPr>
          <w:rFonts w:ascii="仿宋" w:eastAsia="仿宋" w:hAnsi="仿宋" w:cs="宋体"/>
          <w:kern w:val="0"/>
          <w:sz w:val="30"/>
          <w:szCs w:val="30"/>
        </w:rPr>
        <w:t>的支出。</w:t>
      </w:r>
    </w:p>
    <w:p w:rsidR="00967AB6" w:rsidRPr="0093352A" w:rsidRDefault="00967AB6" w:rsidP="00967AB6">
      <w:pPr>
        <w:widowControl/>
        <w:spacing w:after="150" w:line="375" w:lineRule="atLeast"/>
        <w:jc w:val="left"/>
        <w:rPr>
          <w:rFonts w:ascii="仿宋" w:eastAsia="仿宋" w:hAnsi="仿宋" w:cs="宋体"/>
          <w:kern w:val="0"/>
          <w:sz w:val="30"/>
          <w:szCs w:val="30"/>
        </w:rPr>
      </w:pPr>
      <w:r w:rsidRPr="0093352A">
        <w:rPr>
          <w:rFonts w:ascii="仿宋" w:eastAsia="仿宋" w:hAnsi="仿宋" w:cs="宋体"/>
          <w:kern w:val="0"/>
          <w:sz w:val="30"/>
          <w:szCs w:val="30"/>
        </w:rPr>
        <w:t>第</w:t>
      </w:r>
      <w:r w:rsidRPr="0093352A">
        <w:rPr>
          <w:rFonts w:ascii="仿宋" w:eastAsia="仿宋" w:hAnsi="仿宋" w:cs="宋体" w:hint="eastAsia"/>
          <w:kern w:val="0"/>
          <w:sz w:val="30"/>
          <w:szCs w:val="30"/>
        </w:rPr>
        <w:t>二</w:t>
      </w:r>
      <w:r w:rsidRPr="0093352A">
        <w:rPr>
          <w:rFonts w:ascii="仿宋" w:eastAsia="仿宋" w:hAnsi="仿宋" w:cs="宋体"/>
          <w:kern w:val="0"/>
          <w:sz w:val="30"/>
          <w:szCs w:val="30"/>
        </w:rPr>
        <w:t>十</w:t>
      </w:r>
      <w:r w:rsidRPr="0093352A">
        <w:rPr>
          <w:rFonts w:ascii="仿宋" w:eastAsia="仿宋" w:hAnsi="仿宋" w:cs="宋体" w:hint="eastAsia"/>
          <w:kern w:val="0"/>
          <w:sz w:val="30"/>
          <w:szCs w:val="30"/>
        </w:rPr>
        <w:t>四</w:t>
      </w:r>
      <w:r w:rsidRPr="0093352A">
        <w:rPr>
          <w:rFonts w:ascii="仿宋" w:eastAsia="仿宋" w:hAnsi="仿宋" w:cs="宋体"/>
          <w:kern w:val="0"/>
          <w:sz w:val="30"/>
          <w:szCs w:val="30"/>
        </w:rPr>
        <w:t xml:space="preserve">条　</w:t>
      </w:r>
      <w:r w:rsidRPr="0093352A">
        <w:rPr>
          <w:rFonts w:ascii="仿宋" w:eastAsia="仿宋" w:hAnsi="仿宋" w:cs="宋体" w:hint="eastAsia"/>
          <w:kern w:val="0"/>
          <w:sz w:val="30"/>
          <w:szCs w:val="30"/>
        </w:rPr>
        <w:t>学院事业经费、自筹经费及学院所属单位收入分配经费的支出实行统一管理，学院财务执行“一支笔”审批，由学院院长负责，授权分管财务领导审批预算内资金支出和经营性业务成本的支出，并</w:t>
      </w:r>
      <w:r w:rsidRPr="0093352A">
        <w:rPr>
          <w:rFonts w:ascii="仿宋" w:eastAsia="仿宋" w:hAnsi="仿宋" w:cs="宋体"/>
          <w:kern w:val="0"/>
          <w:sz w:val="30"/>
          <w:szCs w:val="30"/>
        </w:rPr>
        <w:t>严格执行国家、学校规定的开支范围及标准</w:t>
      </w:r>
      <w:r w:rsidRPr="0093352A">
        <w:rPr>
          <w:rFonts w:ascii="仿宋" w:eastAsia="仿宋" w:hAnsi="仿宋" w:cs="宋体" w:hint="eastAsia"/>
          <w:kern w:val="0"/>
          <w:sz w:val="30"/>
          <w:szCs w:val="30"/>
        </w:rPr>
        <w:t>，院财务室统一办理支出报账</w:t>
      </w:r>
      <w:r w:rsidRPr="0093352A">
        <w:rPr>
          <w:rFonts w:ascii="仿宋" w:eastAsia="仿宋" w:hAnsi="仿宋" w:cs="宋体"/>
          <w:kern w:val="0"/>
          <w:sz w:val="30"/>
          <w:szCs w:val="30"/>
        </w:rPr>
        <w:t>。</w:t>
      </w:r>
      <w:r w:rsidRPr="0093352A">
        <w:rPr>
          <w:rFonts w:ascii="仿宋" w:eastAsia="仿宋" w:hAnsi="仿宋" w:cs="宋体" w:hint="eastAsia"/>
          <w:kern w:val="0"/>
          <w:sz w:val="30"/>
          <w:szCs w:val="30"/>
        </w:rPr>
        <w:t>学院财务人员</w:t>
      </w:r>
      <w:r w:rsidRPr="0093352A">
        <w:rPr>
          <w:rFonts w:ascii="仿宋" w:eastAsia="仿宋" w:hAnsi="仿宋" w:cs="宋体"/>
          <w:kern w:val="0"/>
          <w:sz w:val="30"/>
          <w:szCs w:val="30"/>
        </w:rPr>
        <w:t>对违反规定的开支，有权不予办理。</w:t>
      </w:r>
    </w:p>
    <w:p w:rsidR="00967AB6" w:rsidRPr="0093352A" w:rsidRDefault="00967AB6" w:rsidP="00967AB6">
      <w:pPr>
        <w:widowControl/>
        <w:spacing w:after="150" w:line="375" w:lineRule="atLeast"/>
        <w:jc w:val="left"/>
        <w:rPr>
          <w:rFonts w:ascii="仿宋" w:eastAsia="仿宋" w:hAnsi="仿宋" w:cs="宋体"/>
          <w:kern w:val="0"/>
          <w:sz w:val="30"/>
          <w:szCs w:val="30"/>
        </w:rPr>
      </w:pPr>
      <w:r w:rsidRPr="0093352A">
        <w:rPr>
          <w:rFonts w:ascii="仿宋" w:eastAsia="仿宋" w:hAnsi="仿宋" w:cs="宋体"/>
          <w:kern w:val="0"/>
          <w:sz w:val="30"/>
          <w:szCs w:val="30"/>
        </w:rPr>
        <w:lastRenderedPageBreak/>
        <w:t>第</w:t>
      </w:r>
      <w:r w:rsidRPr="0093352A">
        <w:rPr>
          <w:rFonts w:ascii="仿宋" w:eastAsia="仿宋" w:hAnsi="仿宋" w:cs="宋体" w:hint="eastAsia"/>
          <w:kern w:val="0"/>
          <w:sz w:val="30"/>
          <w:szCs w:val="30"/>
        </w:rPr>
        <w:t>二</w:t>
      </w:r>
      <w:r w:rsidRPr="0093352A">
        <w:rPr>
          <w:rFonts w:ascii="仿宋" w:eastAsia="仿宋" w:hAnsi="仿宋" w:cs="宋体"/>
          <w:kern w:val="0"/>
          <w:sz w:val="30"/>
          <w:szCs w:val="30"/>
        </w:rPr>
        <w:t>十</w:t>
      </w:r>
      <w:r w:rsidRPr="0093352A">
        <w:rPr>
          <w:rFonts w:ascii="仿宋" w:eastAsia="仿宋" w:hAnsi="仿宋" w:cs="宋体" w:hint="eastAsia"/>
          <w:kern w:val="0"/>
          <w:sz w:val="30"/>
          <w:szCs w:val="30"/>
        </w:rPr>
        <w:t>五</w:t>
      </w:r>
      <w:r w:rsidRPr="0093352A">
        <w:rPr>
          <w:rFonts w:ascii="仿宋" w:eastAsia="仿宋" w:hAnsi="仿宋" w:cs="宋体"/>
          <w:kern w:val="0"/>
          <w:sz w:val="30"/>
          <w:szCs w:val="30"/>
        </w:rPr>
        <w:t xml:space="preserve">条　</w:t>
      </w:r>
      <w:r w:rsidRPr="0093352A">
        <w:rPr>
          <w:rFonts w:ascii="仿宋" w:eastAsia="仿宋" w:hAnsi="仿宋" w:cs="宋体" w:hint="eastAsia"/>
          <w:kern w:val="0"/>
          <w:sz w:val="30"/>
          <w:szCs w:val="30"/>
        </w:rPr>
        <w:t>院</w:t>
      </w:r>
      <w:r w:rsidRPr="0093352A">
        <w:rPr>
          <w:rFonts w:ascii="仿宋" w:eastAsia="仿宋" w:hAnsi="仿宋" w:cs="宋体"/>
          <w:kern w:val="0"/>
          <w:sz w:val="30"/>
          <w:szCs w:val="30"/>
        </w:rPr>
        <w:t>内</w:t>
      </w:r>
      <w:r w:rsidRPr="0093352A">
        <w:rPr>
          <w:rFonts w:ascii="仿宋" w:eastAsia="仿宋" w:hAnsi="仿宋" w:cs="宋体" w:hint="eastAsia"/>
          <w:kern w:val="0"/>
          <w:sz w:val="30"/>
          <w:szCs w:val="30"/>
        </w:rPr>
        <w:t>事业经费的预算，院内各单位应</w:t>
      </w:r>
      <w:r w:rsidRPr="0093352A">
        <w:rPr>
          <w:rFonts w:ascii="仿宋" w:eastAsia="仿宋" w:hAnsi="仿宋" w:cs="宋体"/>
          <w:kern w:val="0"/>
          <w:sz w:val="30"/>
          <w:szCs w:val="30"/>
        </w:rPr>
        <w:t>严格按照学</w:t>
      </w:r>
      <w:r w:rsidRPr="0093352A">
        <w:rPr>
          <w:rFonts w:ascii="仿宋" w:eastAsia="仿宋" w:hAnsi="仿宋" w:cs="宋体" w:hint="eastAsia"/>
          <w:kern w:val="0"/>
          <w:sz w:val="30"/>
          <w:szCs w:val="30"/>
        </w:rPr>
        <w:t>院</w:t>
      </w:r>
      <w:r w:rsidRPr="0093352A">
        <w:rPr>
          <w:rFonts w:ascii="仿宋" w:eastAsia="仿宋" w:hAnsi="仿宋" w:cs="宋体"/>
          <w:kern w:val="0"/>
          <w:sz w:val="30"/>
          <w:szCs w:val="30"/>
        </w:rPr>
        <w:t>确定的预算</w:t>
      </w:r>
      <w:r w:rsidRPr="0093352A">
        <w:rPr>
          <w:rFonts w:ascii="仿宋" w:eastAsia="仿宋" w:hAnsi="仿宋" w:cs="宋体" w:hint="eastAsia"/>
          <w:kern w:val="0"/>
          <w:sz w:val="30"/>
          <w:szCs w:val="30"/>
        </w:rPr>
        <w:t>执行，</w:t>
      </w:r>
      <w:r w:rsidRPr="0093352A">
        <w:rPr>
          <w:rFonts w:ascii="仿宋" w:eastAsia="仿宋" w:hAnsi="仿宋" w:cs="宋体"/>
          <w:kern w:val="0"/>
          <w:sz w:val="30"/>
          <w:szCs w:val="30"/>
        </w:rPr>
        <w:t>不得随意超预算，更不得无预算支出。对超预算和无预算的支出，财务部门有权不予办理。</w:t>
      </w:r>
    </w:p>
    <w:p w:rsidR="00967AB6" w:rsidRPr="0093352A" w:rsidRDefault="00967AB6" w:rsidP="00967AB6">
      <w:pPr>
        <w:widowControl/>
        <w:spacing w:after="150" w:line="375" w:lineRule="atLeast"/>
        <w:jc w:val="left"/>
        <w:rPr>
          <w:rFonts w:ascii="仿宋" w:eastAsia="仿宋" w:hAnsi="仿宋" w:cs="宋体"/>
          <w:kern w:val="0"/>
          <w:sz w:val="30"/>
          <w:szCs w:val="30"/>
        </w:rPr>
      </w:pPr>
      <w:r w:rsidRPr="0093352A">
        <w:rPr>
          <w:rFonts w:ascii="仿宋" w:eastAsia="仿宋" w:hAnsi="仿宋" w:cs="宋体"/>
          <w:kern w:val="0"/>
          <w:sz w:val="30"/>
          <w:szCs w:val="30"/>
        </w:rPr>
        <w:t>第</w:t>
      </w:r>
      <w:r w:rsidRPr="0093352A">
        <w:rPr>
          <w:rFonts w:ascii="仿宋" w:eastAsia="仿宋" w:hAnsi="仿宋" w:cs="宋体" w:hint="eastAsia"/>
          <w:kern w:val="0"/>
          <w:sz w:val="30"/>
          <w:szCs w:val="30"/>
        </w:rPr>
        <w:t>二</w:t>
      </w:r>
      <w:r w:rsidRPr="0093352A">
        <w:rPr>
          <w:rFonts w:ascii="仿宋" w:eastAsia="仿宋" w:hAnsi="仿宋" w:cs="宋体"/>
          <w:kern w:val="0"/>
          <w:sz w:val="30"/>
          <w:szCs w:val="30"/>
        </w:rPr>
        <w:t>十</w:t>
      </w:r>
      <w:r w:rsidRPr="0093352A">
        <w:rPr>
          <w:rFonts w:ascii="仿宋" w:eastAsia="仿宋" w:hAnsi="仿宋" w:cs="宋体" w:hint="eastAsia"/>
          <w:kern w:val="0"/>
          <w:sz w:val="30"/>
          <w:szCs w:val="30"/>
        </w:rPr>
        <w:t>六</w:t>
      </w:r>
      <w:r w:rsidRPr="0093352A">
        <w:rPr>
          <w:rFonts w:ascii="仿宋" w:eastAsia="仿宋" w:hAnsi="仿宋" w:cs="宋体"/>
          <w:kern w:val="0"/>
          <w:sz w:val="30"/>
          <w:szCs w:val="30"/>
        </w:rPr>
        <w:t>条　各单位在开展教学、科研和非独立核算的经营活动中，必须</w:t>
      </w:r>
      <w:r w:rsidRPr="0093352A">
        <w:rPr>
          <w:rFonts w:ascii="仿宋" w:eastAsia="仿宋" w:hAnsi="仿宋" w:cs="宋体" w:hint="eastAsia"/>
          <w:kern w:val="0"/>
          <w:sz w:val="30"/>
          <w:szCs w:val="30"/>
        </w:rPr>
        <w:t>是</w:t>
      </w:r>
      <w:r w:rsidRPr="0093352A">
        <w:rPr>
          <w:rFonts w:ascii="仿宋" w:eastAsia="仿宋" w:hAnsi="仿宋" w:cs="宋体"/>
          <w:kern w:val="0"/>
          <w:sz w:val="30"/>
          <w:szCs w:val="30"/>
        </w:rPr>
        <w:t>正确归集实际发生的各项费用；不能直接归集的，学</w:t>
      </w:r>
      <w:r w:rsidRPr="0093352A">
        <w:rPr>
          <w:rFonts w:ascii="仿宋" w:eastAsia="仿宋" w:hAnsi="仿宋" w:cs="宋体" w:hint="eastAsia"/>
          <w:kern w:val="0"/>
          <w:sz w:val="30"/>
          <w:szCs w:val="30"/>
        </w:rPr>
        <w:t>院按有关</w:t>
      </w:r>
      <w:r w:rsidRPr="0093352A">
        <w:rPr>
          <w:rFonts w:ascii="仿宋" w:eastAsia="仿宋" w:hAnsi="仿宋" w:cs="宋体"/>
          <w:kern w:val="0"/>
          <w:sz w:val="30"/>
          <w:szCs w:val="30"/>
        </w:rPr>
        <w:t>规定的比例进行合理分摊。</w:t>
      </w:r>
    </w:p>
    <w:p w:rsidR="00967AB6" w:rsidRPr="0093352A" w:rsidRDefault="00967AB6" w:rsidP="00967AB6">
      <w:pPr>
        <w:widowControl/>
        <w:spacing w:after="150" w:line="375" w:lineRule="atLeast"/>
        <w:jc w:val="left"/>
        <w:rPr>
          <w:rFonts w:ascii="仿宋" w:eastAsia="仿宋" w:hAnsi="仿宋" w:cs="宋体"/>
          <w:kern w:val="0"/>
          <w:sz w:val="30"/>
          <w:szCs w:val="30"/>
        </w:rPr>
      </w:pPr>
      <w:r w:rsidRPr="0093352A">
        <w:rPr>
          <w:rFonts w:ascii="仿宋" w:eastAsia="仿宋" w:hAnsi="仿宋" w:cs="宋体"/>
          <w:kern w:val="0"/>
          <w:sz w:val="30"/>
          <w:szCs w:val="30"/>
        </w:rPr>
        <w:t>第</w:t>
      </w:r>
      <w:r w:rsidRPr="0093352A">
        <w:rPr>
          <w:rFonts w:ascii="仿宋" w:eastAsia="仿宋" w:hAnsi="仿宋" w:cs="宋体" w:hint="eastAsia"/>
          <w:kern w:val="0"/>
          <w:sz w:val="30"/>
          <w:szCs w:val="30"/>
        </w:rPr>
        <w:t>二</w:t>
      </w:r>
      <w:r w:rsidRPr="0093352A">
        <w:rPr>
          <w:rFonts w:ascii="仿宋" w:eastAsia="仿宋" w:hAnsi="仿宋" w:cs="宋体"/>
          <w:kern w:val="0"/>
          <w:sz w:val="30"/>
          <w:szCs w:val="30"/>
        </w:rPr>
        <w:t>十</w:t>
      </w:r>
      <w:r w:rsidRPr="0093352A">
        <w:rPr>
          <w:rFonts w:ascii="仿宋" w:eastAsia="仿宋" w:hAnsi="仿宋" w:cs="宋体" w:hint="eastAsia"/>
          <w:kern w:val="0"/>
          <w:sz w:val="30"/>
          <w:szCs w:val="30"/>
        </w:rPr>
        <w:t>七</w:t>
      </w:r>
      <w:r w:rsidRPr="0093352A">
        <w:rPr>
          <w:rFonts w:ascii="仿宋" w:eastAsia="仿宋" w:hAnsi="仿宋" w:cs="宋体"/>
          <w:kern w:val="0"/>
          <w:sz w:val="30"/>
          <w:szCs w:val="30"/>
        </w:rPr>
        <w:t xml:space="preserve">条　</w:t>
      </w:r>
      <w:r w:rsidRPr="0093352A">
        <w:rPr>
          <w:rFonts w:ascii="仿宋" w:eastAsia="仿宋" w:hAnsi="仿宋" w:cs="宋体" w:hint="eastAsia"/>
          <w:kern w:val="0"/>
          <w:sz w:val="30"/>
          <w:szCs w:val="30"/>
        </w:rPr>
        <w:t>学院对所属非独立核算单位的有偿服务收入，按校规定结算分配，分配学院支配部分（业务费、酬金）</w:t>
      </w:r>
      <w:proofErr w:type="gramStart"/>
      <w:r w:rsidRPr="0093352A">
        <w:rPr>
          <w:rFonts w:ascii="仿宋" w:eastAsia="仿宋" w:hAnsi="仿宋" w:cs="宋体" w:hint="eastAsia"/>
          <w:kern w:val="0"/>
          <w:sz w:val="30"/>
          <w:szCs w:val="30"/>
        </w:rPr>
        <w:t>将返纳给</w:t>
      </w:r>
      <w:proofErr w:type="gramEnd"/>
      <w:r w:rsidRPr="0093352A">
        <w:rPr>
          <w:rFonts w:ascii="仿宋" w:eastAsia="仿宋" w:hAnsi="仿宋" w:cs="宋体" w:hint="eastAsia"/>
          <w:kern w:val="0"/>
          <w:sz w:val="30"/>
          <w:szCs w:val="30"/>
        </w:rPr>
        <w:t>创收单位业务使用的（</w:t>
      </w:r>
      <w:proofErr w:type="gramStart"/>
      <w:r w:rsidRPr="0093352A">
        <w:rPr>
          <w:rFonts w:ascii="仿宋" w:eastAsia="仿宋" w:hAnsi="仿宋" w:cs="宋体" w:hint="eastAsia"/>
          <w:kern w:val="0"/>
          <w:sz w:val="30"/>
          <w:szCs w:val="30"/>
        </w:rPr>
        <w:t>开经费</w:t>
      </w:r>
      <w:proofErr w:type="gramEnd"/>
      <w:r w:rsidRPr="0093352A">
        <w:rPr>
          <w:rFonts w:ascii="仿宋" w:eastAsia="仿宋" w:hAnsi="仿宋" w:cs="宋体" w:hint="eastAsia"/>
          <w:kern w:val="0"/>
          <w:sz w:val="30"/>
          <w:szCs w:val="30"/>
        </w:rPr>
        <w:t>本），其余部分由学院统筹支配。</w:t>
      </w:r>
    </w:p>
    <w:p w:rsidR="00967AB6" w:rsidRPr="0093352A" w:rsidRDefault="00967AB6" w:rsidP="00967AB6">
      <w:pPr>
        <w:widowControl/>
        <w:spacing w:after="150" w:line="375" w:lineRule="atLeast"/>
        <w:jc w:val="left"/>
        <w:rPr>
          <w:rFonts w:ascii="仿宋" w:eastAsia="仿宋" w:hAnsi="仿宋" w:cs="宋体"/>
          <w:kern w:val="0"/>
          <w:sz w:val="30"/>
          <w:szCs w:val="30"/>
        </w:rPr>
      </w:pPr>
      <w:r w:rsidRPr="0093352A">
        <w:rPr>
          <w:rFonts w:ascii="仿宋" w:eastAsia="仿宋" w:hAnsi="仿宋" w:cs="宋体"/>
          <w:kern w:val="0"/>
          <w:sz w:val="30"/>
          <w:szCs w:val="30"/>
        </w:rPr>
        <w:t>第</w:t>
      </w:r>
      <w:r w:rsidRPr="0093352A">
        <w:rPr>
          <w:rFonts w:ascii="仿宋" w:eastAsia="仿宋" w:hAnsi="仿宋" w:cs="宋体" w:hint="eastAsia"/>
          <w:kern w:val="0"/>
          <w:sz w:val="30"/>
          <w:szCs w:val="30"/>
        </w:rPr>
        <w:t>二</w:t>
      </w:r>
      <w:r w:rsidRPr="0093352A">
        <w:rPr>
          <w:rFonts w:ascii="仿宋" w:eastAsia="仿宋" w:hAnsi="仿宋" w:cs="宋体"/>
          <w:kern w:val="0"/>
          <w:sz w:val="30"/>
          <w:szCs w:val="30"/>
        </w:rPr>
        <w:t>十</w:t>
      </w:r>
      <w:r w:rsidRPr="0093352A">
        <w:rPr>
          <w:rFonts w:ascii="仿宋" w:eastAsia="仿宋" w:hAnsi="仿宋" w:cs="宋体" w:hint="eastAsia"/>
          <w:kern w:val="0"/>
          <w:sz w:val="30"/>
          <w:szCs w:val="30"/>
        </w:rPr>
        <w:t>八</w:t>
      </w:r>
      <w:r w:rsidRPr="0093352A">
        <w:rPr>
          <w:rFonts w:ascii="仿宋" w:eastAsia="仿宋" w:hAnsi="仿宋" w:cs="宋体"/>
          <w:kern w:val="0"/>
          <w:sz w:val="30"/>
          <w:szCs w:val="30"/>
        </w:rPr>
        <w:t xml:space="preserve">条　</w:t>
      </w:r>
      <w:r w:rsidRPr="0093352A">
        <w:rPr>
          <w:rFonts w:ascii="仿宋" w:eastAsia="仿宋" w:hAnsi="仿宋" w:cs="宋体" w:hint="eastAsia"/>
          <w:kern w:val="0"/>
          <w:sz w:val="30"/>
          <w:szCs w:val="30"/>
        </w:rPr>
        <w:t>学院内设置的专项项目或学院所属</w:t>
      </w:r>
      <w:r w:rsidRPr="0093352A">
        <w:rPr>
          <w:rFonts w:ascii="仿宋" w:eastAsia="仿宋" w:hAnsi="仿宋" w:cs="宋体"/>
          <w:kern w:val="0"/>
          <w:sz w:val="30"/>
          <w:szCs w:val="30"/>
        </w:rPr>
        <w:t>单位从有关部门取得的</w:t>
      </w:r>
      <w:r w:rsidRPr="0093352A">
        <w:rPr>
          <w:rFonts w:ascii="仿宋" w:eastAsia="仿宋" w:hAnsi="仿宋" w:cs="宋体" w:hint="eastAsia"/>
          <w:kern w:val="0"/>
          <w:sz w:val="30"/>
          <w:szCs w:val="30"/>
        </w:rPr>
        <w:t>专项资金，</w:t>
      </w:r>
      <w:r w:rsidRPr="0093352A">
        <w:rPr>
          <w:rFonts w:ascii="仿宋" w:eastAsia="仿宋" w:hAnsi="仿宋" w:cs="宋体"/>
          <w:kern w:val="0"/>
          <w:sz w:val="30"/>
          <w:szCs w:val="30"/>
        </w:rPr>
        <w:t>应</w:t>
      </w:r>
      <w:r w:rsidRPr="0093352A">
        <w:rPr>
          <w:rFonts w:ascii="仿宋" w:eastAsia="仿宋" w:hAnsi="仿宋" w:cs="宋体" w:hint="eastAsia"/>
          <w:kern w:val="0"/>
          <w:sz w:val="30"/>
          <w:szCs w:val="30"/>
        </w:rPr>
        <w:t>按规定</w:t>
      </w:r>
      <w:r w:rsidRPr="0093352A">
        <w:rPr>
          <w:rFonts w:ascii="仿宋" w:eastAsia="仿宋" w:hAnsi="仿宋" w:cs="宋体"/>
          <w:kern w:val="0"/>
          <w:sz w:val="30"/>
          <w:szCs w:val="30"/>
        </w:rPr>
        <w:t>建立专项资金管理责任制。专项资金专款专用，并按照要求定期</w:t>
      </w:r>
      <w:r w:rsidRPr="0093352A">
        <w:rPr>
          <w:rFonts w:ascii="仿宋" w:eastAsia="仿宋" w:hAnsi="仿宋" w:cs="宋体" w:hint="eastAsia"/>
          <w:kern w:val="0"/>
          <w:sz w:val="30"/>
          <w:szCs w:val="30"/>
        </w:rPr>
        <w:t>报告</w:t>
      </w:r>
      <w:r w:rsidRPr="0093352A">
        <w:rPr>
          <w:rFonts w:ascii="仿宋" w:eastAsia="仿宋" w:hAnsi="仿宋" w:cs="宋体"/>
          <w:kern w:val="0"/>
          <w:sz w:val="30"/>
          <w:szCs w:val="30"/>
        </w:rPr>
        <w:t>资金的使用情况</w:t>
      </w:r>
      <w:r w:rsidRPr="0093352A">
        <w:rPr>
          <w:rFonts w:ascii="仿宋" w:eastAsia="仿宋" w:hAnsi="仿宋" w:cs="宋体" w:hint="eastAsia"/>
          <w:kern w:val="0"/>
          <w:sz w:val="30"/>
          <w:szCs w:val="30"/>
        </w:rPr>
        <w:t>。</w:t>
      </w:r>
      <w:r w:rsidRPr="0093352A">
        <w:rPr>
          <w:rFonts w:ascii="仿宋" w:eastAsia="仿宋" w:hAnsi="仿宋" w:cs="宋体"/>
          <w:kern w:val="0"/>
          <w:sz w:val="30"/>
          <w:szCs w:val="30"/>
        </w:rPr>
        <w:t>利用专项资金购置的资产要纳入学校固定资产统一管理</w:t>
      </w:r>
      <w:r w:rsidRPr="0093352A">
        <w:rPr>
          <w:rFonts w:ascii="仿宋" w:eastAsia="仿宋" w:hAnsi="仿宋" w:cs="宋体" w:hint="eastAsia"/>
          <w:kern w:val="0"/>
          <w:sz w:val="30"/>
          <w:szCs w:val="30"/>
        </w:rPr>
        <w:t>的</w:t>
      </w:r>
      <w:r w:rsidRPr="0093352A">
        <w:rPr>
          <w:rFonts w:ascii="仿宋" w:eastAsia="仿宋" w:hAnsi="仿宋" w:cs="宋体"/>
          <w:kern w:val="0"/>
          <w:sz w:val="30"/>
          <w:szCs w:val="30"/>
        </w:rPr>
        <w:t>范畴。项目完成后，报送资金支出决算和使用效果的书面报告，并接受</w:t>
      </w:r>
      <w:r w:rsidRPr="0093352A">
        <w:rPr>
          <w:rFonts w:ascii="仿宋" w:eastAsia="仿宋" w:hAnsi="仿宋" w:cs="宋体" w:hint="eastAsia"/>
          <w:kern w:val="0"/>
          <w:sz w:val="30"/>
          <w:szCs w:val="30"/>
        </w:rPr>
        <w:t>学院和学校</w:t>
      </w:r>
      <w:r w:rsidRPr="0093352A">
        <w:rPr>
          <w:rFonts w:ascii="仿宋" w:eastAsia="仿宋" w:hAnsi="仿宋" w:cs="宋体"/>
          <w:kern w:val="0"/>
          <w:sz w:val="30"/>
          <w:szCs w:val="30"/>
        </w:rPr>
        <w:t>有关部门的检查、验收。</w:t>
      </w:r>
    </w:p>
    <w:p w:rsidR="00967AB6" w:rsidRPr="0093352A" w:rsidRDefault="00967AB6" w:rsidP="00967AB6">
      <w:pPr>
        <w:widowControl/>
        <w:spacing w:after="150" w:line="375" w:lineRule="atLeast"/>
        <w:jc w:val="left"/>
        <w:rPr>
          <w:rFonts w:ascii="仿宋" w:eastAsia="仿宋" w:hAnsi="仿宋" w:cs="宋体"/>
          <w:kern w:val="0"/>
          <w:sz w:val="30"/>
          <w:szCs w:val="30"/>
        </w:rPr>
      </w:pPr>
      <w:r w:rsidRPr="0093352A">
        <w:rPr>
          <w:rFonts w:ascii="仿宋" w:eastAsia="仿宋" w:hAnsi="仿宋" w:cs="宋体"/>
          <w:kern w:val="0"/>
          <w:sz w:val="30"/>
          <w:szCs w:val="30"/>
        </w:rPr>
        <w:t>第</w:t>
      </w:r>
      <w:r w:rsidRPr="0093352A">
        <w:rPr>
          <w:rFonts w:ascii="仿宋" w:eastAsia="仿宋" w:hAnsi="仿宋" w:cs="宋体" w:hint="eastAsia"/>
          <w:kern w:val="0"/>
          <w:sz w:val="30"/>
          <w:szCs w:val="30"/>
        </w:rPr>
        <w:t>二</w:t>
      </w:r>
      <w:r w:rsidRPr="0093352A">
        <w:rPr>
          <w:rFonts w:ascii="仿宋" w:eastAsia="仿宋" w:hAnsi="仿宋" w:cs="宋体"/>
          <w:kern w:val="0"/>
          <w:sz w:val="30"/>
          <w:szCs w:val="30"/>
        </w:rPr>
        <w:t>十</w:t>
      </w:r>
      <w:r w:rsidRPr="0093352A">
        <w:rPr>
          <w:rFonts w:ascii="仿宋" w:eastAsia="仿宋" w:hAnsi="仿宋" w:cs="宋体" w:hint="eastAsia"/>
          <w:kern w:val="0"/>
          <w:sz w:val="30"/>
          <w:szCs w:val="30"/>
        </w:rPr>
        <w:t>九</w:t>
      </w:r>
      <w:r w:rsidRPr="0093352A">
        <w:rPr>
          <w:rFonts w:ascii="仿宋" w:eastAsia="仿宋" w:hAnsi="仿宋" w:cs="宋体"/>
          <w:kern w:val="0"/>
          <w:sz w:val="30"/>
          <w:szCs w:val="30"/>
        </w:rPr>
        <w:t>条　物资采购、专项维修工程及基本建设工程等开支，应按国家、地方有关政府采购或招投标规定和</w:t>
      </w:r>
      <w:r w:rsidRPr="0093352A">
        <w:rPr>
          <w:rFonts w:ascii="仿宋" w:eastAsia="仿宋" w:hAnsi="仿宋" w:cs="宋体" w:hint="eastAsia"/>
          <w:kern w:val="0"/>
          <w:sz w:val="30"/>
          <w:szCs w:val="30"/>
        </w:rPr>
        <w:t>学校《中山大学仪器设备管理办法（中大设备[2008]2号）》、《中山大学维修工程管理办法（试行）》等有关财务规定</w:t>
      </w:r>
      <w:r w:rsidRPr="0093352A">
        <w:rPr>
          <w:rFonts w:ascii="仿宋" w:eastAsia="仿宋" w:hAnsi="仿宋" w:cs="宋体"/>
          <w:kern w:val="0"/>
          <w:sz w:val="30"/>
          <w:szCs w:val="30"/>
        </w:rPr>
        <w:t>执行。</w:t>
      </w:r>
    </w:p>
    <w:p w:rsidR="00967AB6" w:rsidRPr="0093352A" w:rsidRDefault="00967AB6" w:rsidP="00967AB6">
      <w:pPr>
        <w:widowControl/>
        <w:spacing w:after="150" w:line="375" w:lineRule="atLeast"/>
        <w:jc w:val="center"/>
        <w:rPr>
          <w:rFonts w:ascii="仿宋" w:eastAsia="仿宋" w:hAnsi="仿宋" w:cs="宋体"/>
          <w:kern w:val="0"/>
          <w:sz w:val="30"/>
          <w:szCs w:val="30"/>
        </w:rPr>
      </w:pPr>
      <w:r w:rsidRPr="0093352A">
        <w:rPr>
          <w:rFonts w:ascii="仿宋" w:eastAsia="仿宋" w:hAnsi="仿宋" w:cs="宋体"/>
          <w:kern w:val="0"/>
          <w:sz w:val="30"/>
          <w:szCs w:val="30"/>
        </w:rPr>
        <w:t>第六章</w:t>
      </w:r>
      <w:r w:rsidRPr="0093352A">
        <w:rPr>
          <w:rFonts w:ascii="宋体" w:hAnsi="宋体" w:cs="宋体" w:hint="eastAsia"/>
          <w:kern w:val="0"/>
          <w:sz w:val="30"/>
          <w:szCs w:val="30"/>
        </w:rPr>
        <w:t> </w:t>
      </w:r>
      <w:r w:rsidRPr="0093352A">
        <w:rPr>
          <w:rFonts w:ascii="仿宋" w:eastAsia="仿宋" w:hAnsi="仿宋" w:cs="宋体"/>
          <w:kern w:val="0"/>
          <w:sz w:val="30"/>
          <w:szCs w:val="30"/>
        </w:rPr>
        <w:t xml:space="preserve"> 结</w:t>
      </w:r>
      <w:r w:rsidRPr="0093352A">
        <w:rPr>
          <w:rFonts w:ascii="仿宋" w:eastAsia="仿宋" w:hAnsi="仿宋" w:cs="宋体" w:hint="eastAsia"/>
          <w:kern w:val="0"/>
          <w:sz w:val="30"/>
          <w:szCs w:val="30"/>
        </w:rPr>
        <w:t>算及</w:t>
      </w:r>
      <w:r w:rsidRPr="0093352A">
        <w:rPr>
          <w:rFonts w:ascii="仿宋" w:eastAsia="仿宋" w:hAnsi="仿宋" w:cs="宋体"/>
          <w:kern w:val="0"/>
          <w:sz w:val="30"/>
          <w:szCs w:val="30"/>
        </w:rPr>
        <w:t>分配管理</w:t>
      </w:r>
    </w:p>
    <w:p w:rsidR="00967AB6" w:rsidRPr="0093352A" w:rsidRDefault="00967AB6" w:rsidP="00967AB6">
      <w:pPr>
        <w:widowControl/>
        <w:spacing w:after="150" w:line="375" w:lineRule="atLeast"/>
        <w:jc w:val="left"/>
        <w:rPr>
          <w:rFonts w:ascii="仿宋" w:eastAsia="仿宋" w:hAnsi="仿宋" w:cs="宋体"/>
          <w:kern w:val="0"/>
          <w:sz w:val="30"/>
          <w:szCs w:val="30"/>
        </w:rPr>
      </w:pPr>
      <w:r w:rsidRPr="0093352A">
        <w:rPr>
          <w:rFonts w:ascii="仿宋" w:eastAsia="仿宋" w:hAnsi="仿宋" w:cs="宋体"/>
          <w:kern w:val="0"/>
          <w:sz w:val="30"/>
          <w:szCs w:val="30"/>
        </w:rPr>
        <w:lastRenderedPageBreak/>
        <w:t>第</w:t>
      </w:r>
      <w:r w:rsidRPr="0093352A">
        <w:rPr>
          <w:rFonts w:ascii="仿宋" w:eastAsia="仿宋" w:hAnsi="仿宋" w:cs="宋体" w:hint="eastAsia"/>
          <w:kern w:val="0"/>
          <w:sz w:val="30"/>
          <w:szCs w:val="30"/>
        </w:rPr>
        <w:t>三</w:t>
      </w:r>
      <w:r w:rsidRPr="0093352A">
        <w:rPr>
          <w:rFonts w:ascii="仿宋" w:eastAsia="仿宋" w:hAnsi="仿宋" w:cs="宋体"/>
          <w:kern w:val="0"/>
          <w:sz w:val="30"/>
          <w:szCs w:val="30"/>
        </w:rPr>
        <w:t xml:space="preserve">十条　</w:t>
      </w:r>
      <w:r w:rsidRPr="0093352A">
        <w:rPr>
          <w:rFonts w:ascii="仿宋" w:eastAsia="仿宋" w:hAnsi="仿宋" w:cs="宋体" w:hint="eastAsia"/>
          <w:kern w:val="0"/>
          <w:sz w:val="30"/>
          <w:szCs w:val="30"/>
        </w:rPr>
        <w:t>事业经费</w:t>
      </w:r>
      <w:r w:rsidRPr="0093352A">
        <w:rPr>
          <w:rFonts w:ascii="仿宋" w:eastAsia="仿宋" w:hAnsi="仿宋" w:cs="宋体"/>
          <w:kern w:val="0"/>
          <w:sz w:val="30"/>
          <w:szCs w:val="30"/>
        </w:rPr>
        <w:t>结余</w:t>
      </w:r>
      <w:r w:rsidRPr="0093352A">
        <w:rPr>
          <w:rFonts w:ascii="仿宋" w:eastAsia="仿宋" w:hAnsi="仿宋" w:cs="宋体" w:hint="eastAsia"/>
          <w:kern w:val="0"/>
          <w:sz w:val="30"/>
          <w:szCs w:val="30"/>
        </w:rPr>
        <w:t>纳入预算管理，</w:t>
      </w:r>
      <w:proofErr w:type="gramStart"/>
      <w:r w:rsidRPr="0093352A">
        <w:rPr>
          <w:rFonts w:ascii="仿宋" w:eastAsia="仿宋" w:hAnsi="仿宋" w:cs="宋体" w:hint="eastAsia"/>
          <w:kern w:val="0"/>
          <w:sz w:val="30"/>
          <w:szCs w:val="30"/>
        </w:rPr>
        <w:t>并按校财务</w:t>
      </w:r>
      <w:proofErr w:type="gramEnd"/>
      <w:r w:rsidRPr="0093352A">
        <w:rPr>
          <w:rFonts w:ascii="仿宋" w:eastAsia="仿宋" w:hAnsi="仿宋" w:cs="宋体" w:hint="eastAsia"/>
          <w:kern w:val="0"/>
          <w:sz w:val="30"/>
          <w:szCs w:val="30"/>
        </w:rPr>
        <w:t>有关规定继续使用。</w:t>
      </w:r>
    </w:p>
    <w:p w:rsidR="00967AB6" w:rsidRPr="0093352A" w:rsidRDefault="00967AB6" w:rsidP="00967AB6">
      <w:pPr>
        <w:widowControl/>
        <w:spacing w:after="150" w:line="375" w:lineRule="atLeast"/>
        <w:jc w:val="left"/>
        <w:rPr>
          <w:rFonts w:ascii="仿宋" w:eastAsia="仿宋" w:hAnsi="仿宋" w:cs="宋体"/>
          <w:kern w:val="0"/>
          <w:sz w:val="30"/>
          <w:szCs w:val="30"/>
        </w:rPr>
      </w:pPr>
      <w:r w:rsidRPr="0093352A">
        <w:rPr>
          <w:rFonts w:ascii="仿宋" w:eastAsia="仿宋" w:hAnsi="仿宋" w:cs="宋体"/>
          <w:kern w:val="0"/>
          <w:sz w:val="30"/>
          <w:szCs w:val="30"/>
        </w:rPr>
        <w:t>第</w:t>
      </w:r>
      <w:r w:rsidRPr="0093352A">
        <w:rPr>
          <w:rFonts w:ascii="仿宋" w:eastAsia="仿宋" w:hAnsi="仿宋" w:cs="宋体" w:hint="eastAsia"/>
          <w:kern w:val="0"/>
          <w:sz w:val="30"/>
          <w:szCs w:val="30"/>
        </w:rPr>
        <w:t>三</w:t>
      </w:r>
      <w:r w:rsidRPr="0093352A">
        <w:rPr>
          <w:rFonts w:ascii="仿宋" w:eastAsia="仿宋" w:hAnsi="仿宋" w:cs="宋体"/>
          <w:kern w:val="0"/>
          <w:sz w:val="30"/>
          <w:szCs w:val="30"/>
        </w:rPr>
        <w:t>十</w:t>
      </w:r>
      <w:r w:rsidRPr="0093352A">
        <w:rPr>
          <w:rFonts w:ascii="仿宋" w:eastAsia="仿宋" w:hAnsi="仿宋" w:cs="宋体" w:hint="eastAsia"/>
          <w:kern w:val="0"/>
          <w:sz w:val="30"/>
          <w:szCs w:val="30"/>
        </w:rPr>
        <w:t>一</w:t>
      </w:r>
      <w:r w:rsidRPr="0093352A">
        <w:rPr>
          <w:rFonts w:ascii="仿宋" w:eastAsia="仿宋" w:hAnsi="仿宋" w:cs="宋体"/>
          <w:kern w:val="0"/>
          <w:sz w:val="30"/>
          <w:szCs w:val="30"/>
        </w:rPr>
        <w:t>条　专项资金结余按照国家</w:t>
      </w:r>
      <w:r w:rsidRPr="0093352A">
        <w:rPr>
          <w:rFonts w:ascii="仿宋" w:eastAsia="仿宋" w:hAnsi="仿宋" w:cs="宋体" w:hint="eastAsia"/>
          <w:kern w:val="0"/>
          <w:sz w:val="30"/>
          <w:szCs w:val="30"/>
        </w:rPr>
        <w:t>和校</w:t>
      </w:r>
      <w:r w:rsidRPr="0093352A">
        <w:rPr>
          <w:rFonts w:ascii="仿宋" w:eastAsia="仿宋" w:hAnsi="仿宋" w:cs="宋体"/>
          <w:kern w:val="0"/>
          <w:sz w:val="30"/>
          <w:szCs w:val="30"/>
        </w:rPr>
        <w:t>规定结转下一年度继续使用。</w:t>
      </w:r>
    </w:p>
    <w:p w:rsidR="00967AB6" w:rsidRPr="0093352A" w:rsidRDefault="00967AB6" w:rsidP="00967AB6">
      <w:pPr>
        <w:widowControl/>
        <w:spacing w:after="150" w:line="375" w:lineRule="atLeast"/>
        <w:jc w:val="left"/>
        <w:rPr>
          <w:rFonts w:ascii="仿宋" w:eastAsia="仿宋" w:hAnsi="仿宋" w:cs="宋体"/>
          <w:kern w:val="0"/>
          <w:sz w:val="30"/>
          <w:szCs w:val="30"/>
        </w:rPr>
      </w:pPr>
      <w:r w:rsidRPr="0093352A">
        <w:rPr>
          <w:rFonts w:ascii="仿宋" w:eastAsia="仿宋" w:hAnsi="仿宋" w:cs="宋体"/>
          <w:kern w:val="0"/>
          <w:sz w:val="30"/>
          <w:szCs w:val="30"/>
        </w:rPr>
        <w:t>第</w:t>
      </w:r>
      <w:r w:rsidRPr="0093352A">
        <w:rPr>
          <w:rFonts w:ascii="仿宋" w:eastAsia="仿宋" w:hAnsi="仿宋" w:cs="宋体" w:hint="eastAsia"/>
          <w:kern w:val="0"/>
          <w:sz w:val="30"/>
          <w:szCs w:val="30"/>
        </w:rPr>
        <w:t>三</w:t>
      </w:r>
      <w:r w:rsidRPr="0093352A">
        <w:rPr>
          <w:rFonts w:ascii="仿宋" w:eastAsia="仿宋" w:hAnsi="仿宋" w:cs="宋体"/>
          <w:kern w:val="0"/>
          <w:sz w:val="30"/>
          <w:szCs w:val="30"/>
        </w:rPr>
        <w:t>十</w:t>
      </w:r>
      <w:r w:rsidRPr="0093352A">
        <w:rPr>
          <w:rFonts w:ascii="仿宋" w:eastAsia="仿宋" w:hAnsi="仿宋" w:cs="宋体" w:hint="eastAsia"/>
          <w:kern w:val="0"/>
          <w:sz w:val="30"/>
          <w:szCs w:val="30"/>
        </w:rPr>
        <w:t>二</w:t>
      </w:r>
      <w:r w:rsidRPr="0093352A">
        <w:rPr>
          <w:rFonts w:ascii="仿宋" w:eastAsia="仿宋" w:hAnsi="仿宋" w:cs="宋体"/>
          <w:kern w:val="0"/>
          <w:sz w:val="30"/>
          <w:szCs w:val="30"/>
        </w:rPr>
        <w:t xml:space="preserve">条　</w:t>
      </w:r>
      <w:r w:rsidRPr="0093352A">
        <w:rPr>
          <w:rFonts w:ascii="仿宋" w:eastAsia="仿宋" w:hAnsi="仿宋" w:cs="宋体" w:hint="eastAsia"/>
          <w:kern w:val="0"/>
          <w:sz w:val="30"/>
          <w:szCs w:val="30"/>
        </w:rPr>
        <w:t>非独立核算单位自筹的收入，学院财务核对收入后由校财务处按结算分配规定办理上一月收入的结算分配（研究生课程</w:t>
      </w:r>
      <w:proofErr w:type="gramStart"/>
      <w:r w:rsidRPr="0093352A">
        <w:rPr>
          <w:rFonts w:ascii="仿宋" w:eastAsia="仿宋" w:hAnsi="仿宋" w:cs="宋体" w:hint="eastAsia"/>
          <w:kern w:val="0"/>
          <w:sz w:val="30"/>
          <w:szCs w:val="30"/>
        </w:rPr>
        <w:t>班收入</w:t>
      </w:r>
      <w:proofErr w:type="gramEnd"/>
      <w:r w:rsidRPr="0093352A">
        <w:rPr>
          <w:rFonts w:ascii="仿宋" w:eastAsia="仿宋" w:hAnsi="仿宋" w:cs="宋体" w:hint="eastAsia"/>
          <w:kern w:val="0"/>
          <w:sz w:val="30"/>
          <w:szCs w:val="30"/>
        </w:rPr>
        <w:t>定期结算），学院财务按学院规定办理各单位结算分配单（结算单财务负责人、制单人、经办人需签名），并按校规定管理各单位分配留用的经费</w:t>
      </w:r>
      <w:r w:rsidRPr="0093352A">
        <w:rPr>
          <w:rFonts w:ascii="仿宋" w:eastAsia="仿宋" w:hAnsi="仿宋" w:cs="宋体"/>
          <w:kern w:val="0"/>
          <w:sz w:val="30"/>
          <w:szCs w:val="30"/>
        </w:rPr>
        <w:t>。</w:t>
      </w:r>
    </w:p>
    <w:p w:rsidR="00967AB6" w:rsidRPr="0093352A" w:rsidRDefault="00967AB6" w:rsidP="00967AB6">
      <w:pPr>
        <w:widowControl/>
        <w:spacing w:after="150" w:line="375" w:lineRule="atLeast"/>
        <w:jc w:val="center"/>
        <w:rPr>
          <w:rFonts w:ascii="仿宋" w:eastAsia="仿宋" w:hAnsi="仿宋" w:cs="宋体"/>
          <w:kern w:val="0"/>
          <w:sz w:val="30"/>
          <w:szCs w:val="30"/>
        </w:rPr>
      </w:pPr>
      <w:r w:rsidRPr="0093352A">
        <w:rPr>
          <w:rFonts w:ascii="仿宋" w:eastAsia="仿宋" w:hAnsi="仿宋" w:cs="宋体"/>
          <w:kern w:val="0"/>
          <w:sz w:val="30"/>
          <w:szCs w:val="30"/>
        </w:rPr>
        <w:t>第七章</w:t>
      </w:r>
      <w:r w:rsidRPr="0093352A">
        <w:rPr>
          <w:rFonts w:ascii="宋体" w:hAnsi="宋体" w:cs="宋体" w:hint="eastAsia"/>
          <w:kern w:val="0"/>
          <w:sz w:val="30"/>
          <w:szCs w:val="30"/>
        </w:rPr>
        <w:t> </w:t>
      </w:r>
      <w:r w:rsidRPr="0093352A">
        <w:rPr>
          <w:rFonts w:ascii="仿宋" w:eastAsia="仿宋" w:hAnsi="仿宋" w:cs="宋体"/>
          <w:kern w:val="0"/>
          <w:sz w:val="30"/>
          <w:szCs w:val="30"/>
        </w:rPr>
        <w:t xml:space="preserve"> </w:t>
      </w:r>
      <w:r w:rsidRPr="0093352A">
        <w:rPr>
          <w:rFonts w:ascii="仿宋" w:eastAsia="仿宋" w:hAnsi="仿宋" w:cs="宋体" w:hint="eastAsia"/>
          <w:kern w:val="0"/>
          <w:sz w:val="30"/>
          <w:szCs w:val="30"/>
        </w:rPr>
        <w:t>院内</w:t>
      </w:r>
      <w:r w:rsidRPr="0093352A">
        <w:rPr>
          <w:rFonts w:ascii="仿宋" w:eastAsia="仿宋" w:hAnsi="仿宋" w:cs="宋体"/>
          <w:kern w:val="0"/>
          <w:sz w:val="30"/>
          <w:szCs w:val="30"/>
        </w:rPr>
        <w:t>专用基金管理</w:t>
      </w:r>
    </w:p>
    <w:p w:rsidR="00967AB6" w:rsidRPr="0093352A" w:rsidRDefault="00967AB6" w:rsidP="00967AB6">
      <w:pPr>
        <w:widowControl/>
        <w:spacing w:after="150" w:line="375" w:lineRule="atLeast"/>
        <w:jc w:val="left"/>
        <w:rPr>
          <w:rFonts w:ascii="仿宋" w:eastAsia="仿宋" w:hAnsi="仿宋" w:cs="宋体"/>
          <w:kern w:val="0"/>
          <w:sz w:val="30"/>
          <w:szCs w:val="30"/>
        </w:rPr>
      </w:pPr>
      <w:r w:rsidRPr="0093352A">
        <w:rPr>
          <w:rFonts w:ascii="仿宋" w:eastAsia="仿宋" w:hAnsi="仿宋" w:cs="宋体"/>
          <w:kern w:val="0"/>
          <w:sz w:val="30"/>
          <w:szCs w:val="30"/>
        </w:rPr>
        <w:t>第</w:t>
      </w:r>
      <w:r w:rsidRPr="0093352A">
        <w:rPr>
          <w:rFonts w:ascii="仿宋" w:eastAsia="仿宋" w:hAnsi="仿宋" w:cs="宋体" w:hint="eastAsia"/>
          <w:kern w:val="0"/>
          <w:sz w:val="30"/>
          <w:szCs w:val="30"/>
        </w:rPr>
        <w:t>三</w:t>
      </w:r>
      <w:r w:rsidRPr="0093352A">
        <w:rPr>
          <w:rFonts w:ascii="仿宋" w:eastAsia="仿宋" w:hAnsi="仿宋" w:cs="宋体"/>
          <w:kern w:val="0"/>
          <w:sz w:val="30"/>
          <w:szCs w:val="30"/>
        </w:rPr>
        <w:t>十</w:t>
      </w:r>
      <w:r w:rsidRPr="0093352A">
        <w:rPr>
          <w:rFonts w:ascii="仿宋" w:eastAsia="仿宋" w:hAnsi="仿宋" w:cs="宋体" w:hint="eastAsia"/>
          <w:kern w:val="0"/>
          <w:sz w:val="30"/>
          <w:szCs w:val="30"/>
        </w:rPr>
        <w:t>三</w:t>
      </w:r>
      <w:r w:rsidRPr="0093352A">
        <w:rPr>
          <w:rFonts w:ascii="仿宋" w:eastAsia="仿宋" w:hAnsi="仿宋" w:cs="宋体"/>
          <w:kern w:val="0"/>
          <w:sz w:val="30"/>
          <w:szCs w:val="30"/>
        </w:rPr>
        <w:t>条　专用基金是指</w:t>
      </w:r>
      <w:r w:rsidRPr="0093352A">
        <w:rPr>
          <w:rFonts w:ascii="仿宋" w:eastAsia="仿宋" w:hAnsi="仿宋" w:cs="宋体" w:hint="eastAsia"/>
          <w:kern w:val="0"/>
          <w:sz w:val="30"/>
          <w:szCs w:val="30"/>
        </w:rPr>
        <w:t>学院按</w:t>
      </w:r>
      <w:r w:rsidRPr="0093352A">
        <w:rPr>
          <w:rFonts w:ascii="仿宋" w:eastAsia="仿宋" w:hAnsi="仿宋" w:cs="宋体"/>
          <w:kern w:val="0"/>
          <w:sz w:val="30"/>
          <w:szCs w:val="30"/>
        </w:rPr>
        <w:t>学校</w:t>
      </w:r>
      <w:r w:rsidRPr="0093352A">
        <w:rPr>
          <w:rFonts w:ascii="仿宋" w:eastAsia="仿宋" w:hAnsi="仿宋" w:cs="宋体" w:hint="eastAsia"/>
          <w:kern w:val="0"/>
          <w:sz w:val="30"/>
          <w:szCs w:val="30"/>
        </w:rPr>
        <w:t>或学院</w:t>
      </w:r>
      <w:r w:rsidRPr="0093352A">
        <w:rPr>
          <w:rFonts w:ascii="仿宋" w:eastAsia="仿宋" w:hAnsi="仿宋" w:cs="宋体"/>
          <w:kern w:val="0"/>
          <w:sz w:val="30"/>
          <w:szCs w:val="30"/>
        </w:rPr>
        <w:t>规定提取和设置的有专门用途的资金。</w:t>
      </w:r>
    </w:p>
    <w:p w:rsidR="00967AB6" w:rsidRPr="0093352A" w:rsidRDefault="00967AB6" w:rsidP="00967AB6">
      <w:pPr>
        <w:widowControl/>
        <w:spacing w:after="150" w:line="375" w:lineRule="atLeast"/>
        <w:jc w:val="left"/>
        <w:rPr>
          <w:rFonts w:ascii="仿宋" w:eastAsia="仿宋" w:hAnsi="仿宋" w:cs="宋体"/>
          <w:kern w:val="0"/>
          <w:sz w:val="30"/>
          <w:szCs w:val="30"/>
        </w:rPr>
      </w:pPr>
      <w:r w:rsidRPr="0093352A">
        <w:rPr>
          <w:rFonts w:ascii="仿宋" w:eastAsia="仿宋" w:hAnsi="仿宋" w:cs="宋体"/>
          <w:kern w:val="0"/>
          <w:sz w:val="30"/>
          <w:szCs w:val="30"/>
        </w:rPr>
        <w:t>第</w:t>
      </w:r>
      <w:r w:rsidRPr="0093352A">
        <w:rPr>
          <w:rFonts w:ascii="仿宋" w:eastAsia="仿宋" w:hAnsi="仿宋" w:cs="宋体" w:hint="eastAsia"/>
          <w:kern w:val="0"/>
          <w:sz w:val="30"/>
          <w:szCs w:val="30"/>
        </w:rPr>
        <w:t>三</w:t>
      </w:r>
      <w:r w:rsidRPr="0093352A">
        <w:rPr>
          <w:rFonts w:ascii="仿宋" w:eastAsia="仿宋" w:hAnsi="仿宋" w:cs="宋体"/>
          <w:kern w:val="0"/>
          <w:sz w:val="30"/>
          <w:szCs w:val="30"/>
        </w:rPr>
        <w:t>十</w:t>
      </w:r>
      <w:r w:rsidRPr="0093352A">
        <w:rPr>
          <w:rFonts w:ascii="仿宋" w:eastAsia="仿宋" w:hAnsi="仿宋" w:cs="宋体" w:hint="eastAsia"/>
          <w:kern w:val="0"/>
          <w:sz w:val="30"/>
          <w:szCs w:val="30"/>
        </w:rPr>
        <w:t>四</w:t>
      </w:r>
      <w:r w:rsidRPr="0093352A">
        <w:rPr>
          <w:rFonts w:ascii="仿宋" w:eastAsia="仿宋" w:hAnsi="仿宋" w:cs="宋体"/>
          <w:kern w:val="0"/>
          <w:sz w:val="30"/>
          <w:szCs w:val="30"/>
        </w:rPr>
        <w:t>条　专用基金包括</w:t>
      </w:r>
      <w:r w:rsidRPr="0093352A">
        <w:rPr>
          <w:rFonts w:ascii="仿宋" w:eastAsia="仿宋" w:hAnsi="仿宋" w:cs="宋体" w:hint="eastAsia"/>
          <w:kern w:val="0"/>
          <w:sz w:val="30"/>
          <w:szCs w:val="30"/>
        </w:rPr>
        <w:t>房产资源使用费补贴</w:t>
      </w:r>
      <w:r w:rsidRPr="0093352A">
        <w:rPr>
          <w:rFonts w:ascii="仿宋" w:eastAsia="仿宋" w:hAnsi="仿宋" w:cs="宋体"/>
          <w:kern w:val="0"/>
          <w:sz w:val="30"/>
          <w:szCs w:val="30"/>
        </w:rPr>
        <w:t>、</w:t>
      </w:r>
      <w:r w:rsidRPr="0093352A">
        <w:rPr>
          <w:rFonts w:ascii="仿宋" w:eastAsia="仿宋" w:hAnsi="仿宋" w:cs="宋体" w:hint="eastAsia"/>
          <w:kern w:val="0"/>
          <w:sz w:val="30"/>
          <w:szCs w:val="30"/>
        </w:rPr>
        <w:t>院</w:t>
      </w:r>
      <w:r w:rsidRPr="0093352A">
        <w:rPr>
          <w:rFonts w:ascii="仿宋" w:eastAsia="仿宋" w:hAnsi="仿宋" w:cs="宋体"/>
          <w:kern w:val="0"/>
          <w:sz w:val="30"/>
          <w:szCs w:val="30"/>
        </w:rPr>
        <w:t>职工福利</w:t>
      </w:r>
      <w:r w:rsidRPr="0093352A">
        <w:rPr>
          <w:rFonts w:ascii="仿宋" w:eastAsia="仿宋" w:hAnsi="仿宋" w:cs="宋体" w:hint="eastAsia"/>
          <w:kern w:val="0"/>
          <w:sz w:val="30"/>
          <w:szCs w:val="30"/>
        </w:rPr>
        <w:t>费</w:t>
      </w:r>
      <w:r w:rsidRPr="0093352A">
        <w:rPr>
          <w:rFonts w:ascii="仿宋" w:eastAsia="仿宋" w:hAnsi="仿宋" w:cs="宋体"/>
          <w:kern w:val="0"/>
          <w:sz w:val="30"/>
          <w:szCs w:val="30"/>
        </w:rPr>
        <w:t>、</w:t>
      </w:r>
      <w:r w:rsidRPr="0093352A">
        <w:rPr>
          <w:rFonts w:ascii="仿宋" w:eastAsia="仿宋" w:hAnsi="仿宋" w:cs="宋体" w:hint="eastAsia"/>
          <w:kern w:val="0"/>
          <w:sz w:val="30"/>
          <w:szCs w:val="30"/>
        </w:rPr>
        <w:t>法医鉴定中心风险准备金、及学院设立的专项资金</w:t>
      </w:r>
      <w:r w:rsidRPr="0093352A">
        <w:rPr>
          <w:rFonts w:ascii="仿宋" w:eastAsia="仿宋" w:hAnsi="仿宋" w:cs="宋体"/>
          <w:kern w:val="0"/>
          <w:sz w:val="30"/>
          <w:szCs w:val="30"/>
        </w:rPr>
        <w:t>。</w:t>
      </w:r>
    </w:p>
    <w:p w:rsidR="00967AB6" w:rsidRPr="0093352A" w:rsidRDefault="00967AB6" w:rsidP="00967AB6">
      <w:pPr>
        <w:widowControl/>
        <w:spacing w:after="150" w:line="375" w:lineRule="atLeast"/>
        <w:jc w:val="left"/>
        <w:rPr>
          <w:rFonts w:ascii="仿宋" w:eastAsia="仿宋" w:hAnsi="仿宋" w:cs="宋体"/>
          <w:kern w:val="0"/>
          <w:sz w:val="30"/>
          <w:szCs w:val="30"/>
        </w:rPr>
      </w:pPr>
      <w:r w:rsidRPr="0093352A">
        <w:rPr>
          <w:rFonts w:ascii="仿宋" w:eastAsia="仿宋" w:hAnsi="仿宋" w:cs="宋体"/>
          <w:kern w:val="0"/>
          <w:sz w:val="30"/>
          <w:szCs w:val="30"/>
        </w:rPr>
        <w:t>第</w:t>
      </w:r>
      <w:r w:rsidRPr="0093352A">
        <w:rPr>
          <w:rFonts w:ascii="仿宋" w:eastAsia="仿宋" w:hAnsi="仿宋" w:cs="宋体" w:hint="eastAsia"/>
          <w:kern w:val="0"/>
          <w:sz w:val="30"/>
          <w:szCs w:val="30"/>
        </w:rPr>
        <w:t>三</w:t>
      </w:r>
      <w:r w:rsidRPr="0093352A">
        <w:rPr>
          <w:rFonts w:ascii="仿宋" w:eastAsia="仿宋" w:hAnsi="仿宋" w:cs="宋体"/>
          <w:kern w:val="0"/>
          <w:sz w:val="30"/>
          <w:szCs w:val="30"/>
        </w:rPr>
        <w:t>十</w:t>
      </w:r>
      <w:r w:rsidRPr="0093352A">
        <w:rPr>
          <w:rFonts w:ascii="仿宋" w:eastAsia="仿宋" w:hAnsi="仿宋" w:cs="宋体" w:hint="eastAsia"/>
          <w:kern w:val="0"/>
          <w:sz w:val="30"/>
          <w:szCs w:val="30"/>
        </w:rPr>
        <w:t>五</w:t>
      </w:r>
      <w:r w:rsidRPr="0093352A">
        <w:rPr>
          <w:rFonts w:ascii="仿宋" w:eastAsia="仿宋" w:hAnsi="仿宋" w:cs="宋体"/>
          <w:kern w:val="0"/>
          <w:sz w:val="30"/>
          <w:szCs w:val="30"/>
        </w:rPr>
        <w:t>条　专用基金统一</w:t>
      </w:r>
      <w:r w:rsidRPr="0093352A">
        <w:rPr>
          <w:rFonts w:ascii="仿宋" w:eastAsia="仿宋" w:hAnsi="仿宋" w:cs="宋体" w:hint="eastAsia"/>
          <w:kern w:val="0"/>
          <w:sz w:val="30"/>
          <w:szCs w:val="30"/>
        </w:rPr>
        <w:t>按学校规定</w:t>
      </w:r>
      <w:r w:rsidRPr="0093352A">
        <w:rPr>
          <w:rFonts w:ascii="仿宋" w:eastAsia="仿宋" w:hAnsi="仿宋" w:cs="宋体"/>
          <w:kern w:val="0"/>
          <w:sz w:val="30"/>
          <w:szCs w:val="30"/>
        </w:rPr>
        <w:t>管理和核算</w:t>
      </w:r>
      <w:r w:rsidRPr="0093352A">
        <w:rPr>
          <w:rFonts w:ascii="仿宋" w:eastAsia="仿宋" w:hAnsi="仿宋" w:cs="宋体" w:hint="eastAsia"/>
          <w:kern w:val="0"/>
          <w:sz w:val="30"/>
          <w:szCs w:val="30"/>
        </w:rPr>
        <w:t>，实行专项专用的原则</w:t>
      </w:r>
      <w:r w:rsidRPr="0093352A">
        <w:rPr>
          <w:rFonts w:ascii="仿宋" w:eastAsia="仿宋" w:hAnsi="仿宋" w:cs="宋体"/>
          <w:kern w:val="0"/>
          <w:sz w:val="30"/>
          <w:szCs w:val="30"/>
        </w:rPr>
        <w:t>。</w:t>
      </w:r>
    </w:p>
    <w:p w:rsidR="00967AB6" w:rsidRPr="0093352A" w:rsidRDefault="00967AB6" w:rsidP="00967AB6">
      <w:pPr>
        <w:widowControl/>
        <w:numPr>
          <w:ilvl w:val="0"/>
          <w:numId w:val="14"/>
        </w:numPr>
        <w:spacing w:after="150" w:line="375" w:lineRule="atLeast"/>
        <w:jc w:val="center"/>
        <w:rPr>
          <w:rFonts w:ascii="仿宋" w:eastAsia="仿宋" w:hAnsi="仿宋" w:cs="宋体"/>
          <w:kern w:val="0"/>
          <w:sz w:val="30"/>
          <w:szCs w:val="30"/>
        </w:rPr>
      </w:pPr>
      <w:r w:rsidRPr="0093352A">
        <w:rPr>
          <w:rFonts w:ascii="仿宋" w:eastAsia="仿宋" w:hAnsi="仿宋" w:cs="宋体" w:hint="eastAsia"/>
          <w:kern w:val="0"/>
          <w:sz w:val="30"/>
          <w:szCs w:val="30"/>
        </w:rPr>
        <w:t>科研经费管理</w:t>
      </w:r>
    </w:p>
    <w:p w:rsidR="00967AB6" w:rsidRPr="0093352A" w:rsidRDefault="00967AB6" w:rsidP="00967AB6">
      <w:pPr>
        <w:widowControl/>
        <w:spacing w:after="150" w:line="375" w:lineRule="atLeast"/>
        <w:jc w:val="left"/>
        <w:rPr>
          <w:rFonts w:ascii="仿宋" w:eastAsia="仿宋" w:hAnsi="仿宋" w:cs="宋体"/>
          <w:kern w:val="0"/>
          <w:sz w:val="30"/>
          <w:szCs w:val="30"/>
        </w:rPr>
      </w:pPr>
      <w:r w:rsidRPr="0093352A">
        <w:rPr>
          <w:rFonts w:ascii="仿宋" w:eastAsia="仿宋" w:hAnsi="仿宋" w:cs="宋体" w:hint="eastAsia"/>
          <w:kern w:val="0"/>
          <w:sz w:val="30"/>
          <w:szCs w:val="30"/>
        </w:rPr>
        <w:t>第三</w:t>
      </w:r>
      <w:r w:rsidRPr="0093352A">
        <w:rPr>
          <w:rFonts w:ascii="仿宋" w:eastAsia="仿宋" w:hAnsi="仿宋" w:cs="宋体"/>
          <w:kern w:val="0"/>
          <w:sz w:val="30"/>
          <w:szCs w:val="30"/>
        </w:rPr>
        <w:t>十</w:t>
      </w:r>
      <w:r w:rsidRPr="0093352A">
        <w:rPr>
          <w:rFonts w:ascii="仿宋" w:eastAsia="仿宋" w:hAnsi="仿宋" w:cs="宋体" w:hint="eastAsia"/>
          <w:kern w:val="0"/>
          <w:sz w:val="30"/>
          <w:szCs w:val="30"/>
        </w:rPr>
        <w:t>六</w:t>
      </w:r>
      <w:r w:rsidRPr="0093352A">
        <w:rPr>
          <w:rFonts w:ascii="仿宋" w:eastAsia="仿宋" w:hAnsi="仿宋" w:cs="宋体"/>
          <w:kern w:val="0"/>
          <w:sz w:val="30"/>
          <w:szCs w:val="30"/>
        </w:rPr>
        <w:t xml:space="preserve">条　</w:t>
      </w:r>
      <w:r w:rsidRPr="0093352A">
        <w:rPr>
          <w:rFonts w:ascii="仿宋" w:eastAsia="仿宋" w:hAnsi="仿宋" w:cs="宋体" w:hint="eastAsia"/>
          <w:kern w:val="0"/>
          <w:sz w:val="30"/>
          <w:szCs w:val="30"/>
        </w:rPr>
        <w:t>学院内自筹经费立项的科研经费由学院参照《中山大学横向科研项目经费管理办法》（中大财务【2014】50号）</w:t>
      </w:r>
      <w:r w:rsidRPr="0093352A">
        <w:rPr>
          <w:rFonts w:ascii="仿宋" w:eastAsia="仿宋" w:hAnsi="仿宋" w:cs="宋体" w:hint="eastAsia"/>
          <w:kern w:val="0"/>
          <w:sz w:val="30"/>
          <w:szCs w:val="30"/>
        </w:rPr>
        <w:lastRenderedPageBreak/>
        <w:t xml:space="preserve">执行。学院所属单位取得的横向科研项目经费，学院按规定行使监管职责，项目负责人负直接责任 </w:t>
      </w:r>
    </w:p>
    <w:p w:rsidR="00967AB6" w:rsidRPr="0093352A" w:rsidRDefault="00967AB6" w:rsidP="00967AB6">
      <w:pPr>
        <w:widowControl/>
        <w:numPr>
          <w:ilvl w:val="0"/>
          <w:numId w:val="14"/>
        </w:numPr>
        <w:spacing w:after="150" w:line="375" w:lineRule="atLeast"/>
        <w:jc w:val="center"/>
        <w:rPr>
          <w:rFonts w:ascii="仿宋" w:eastAsia="仿宋" w:hAnsi="仿宋" w:cs="宋体"/>
          <w:kern w:val="0"/>
          <w:sz w:val="30"/>
          <w:szCs w:val="30"/>
        </w:rPr>
      </w:pPr>
      <w:r w:rsidRPr="0093352A">
        <w:rPr>
          <w:rFonts w:ascii="仿宋" w:eastAsia="仿宋" w:hAnsi="仿宋" w:cs="宋体"/>
          <w:kern w:val="0"/>
          <w:sz w:val="30"/>
          <w:szCs w:val="30"/>
        </w:rPr>
        <w:t>资产管理</w:t>
      </w:r>
    </w:p>
    <w:p w:rsidR="00967AB6" w:rsidRPr="0093352A" w:rsidRDefault="00967AB6" w:rsidP="00967AB6">
      <w:pPr>
        <w:widowControl/>
        <w:spacing w:after="150" w:line="375" w:lineRule="atLeast"/>
        <w:jc w:val="left"/>
        <w:rPr>
          <w:rFonts w:ascii="仿宋" w:eastAsia="仿宋" w:hAnsi="仿宋" w:cs="宋体"/>
          <w:kern w:val="0"/>
          <w:sz w:val="30"/>
          <w:szCs w:val="30"/>
        </w:rPr>
      </w:pPr>
      <w:r w:rsidRPr="0093352A">
        <w:rPr>
          <w:rFonts w:ascii="仿宋" w:eastAsia="仿宋" w:hAnsi="仿宋" w:cs="宋体"/>
          <w:kern w:val="0"/>
          <w:sz w:val="30"/>
          <w:szCs w:val="30"/>
        </w:rPr>
        <w:t>第</w:t>
      </w:r>
      <w:r w:rsidRPr="0093352A">
        <w:rPr>
          <w:rFonts w:ascii="仿宋" w:eastAsia="仿宋" w:hAnsi="仿宋" w:cs="宋体" w:hint="eastAsia"/>
          <w:kern w:val="0"/>
          <w:sz w:val="30"/>
          <w:szCs w:val="30"/>
        </w:rPr>
        <w:t>三</w:t>
      </w:r>
      <w:r w:rsidRPr="0093352A">
        <w:rPr>
          <w:rFonts w:ascii="仿宋" w:eastAsia="仿宋" w:hAnsi="仿宋" w:cs="宋体"/>
          <w:kern w:val="0"/>
          <w:sz w:val="30"/>
          <w:szCs w:val="30"/>
        </w:rPr>
        <w:t>十</w:t>
      </w:r>
      <w:r w:rsidRPr="0093352A">
        <w:rPr>
          <w:rFonts w:ascii="仿宋" w:eastAsia="仿宋" w:hAnsi="仿宋" w:cs="宋体" w:hint="eastAsia"/>
          <w:kern w:val="0"/>
          <w:sz w:val="30"/>
          <w:szCs w:val="30"/>
        </w:rPr>
        <w:t>七</w:t>
      </w:r>
      <w:r w:rsidRPr="0093352A">
        <w:rPr>
          <w:rFonts w:ascii="仿宋" w:eastAsia="仿宋" w:hAnsi="仿宋" w:cs="宋体"/>
          <w:kern w:val="0"/>
          <w:sz w:val="30"/>
          <w:szCs w:val="30"/>
        </w:rPr>
        <w:t xml:space="preserve">条　</w:t>
      </w:r>
      <w:r w:rsidRPr="0093352A">
        <w:rPr>
          <w:rFonts w:ascii="仿宋" w:eastAsia="仿宋" w:hAnsi="仿宋" w:cs="宋体" w:hint="eastAsia"/>
          <w:kern w:val="0"/>
          <w:sz w:val="30"/>
          <w:szCs w:val="30"/>
        </w:rPr>
        <w:t>学院管理的资金、</w:t>
      </w:r>
      <w:r w:rsidRPr="0093352A">
        <w:rPr>
          <w:rFonts w:ascii="仿宋" w:eastAsia="仿宋" w:hAnsi="仿宋" w:cs="宋体"/>
          <w:kern w:val="0"/>
          <w:sz w:val="30"/>
          <w:szCs w:val="30"/>
        </w:rPr>
        <w:t>固定资产、无形资产等</w:t>
      </w:r>
      <w:r w:rsidRPr="0093352A">
        <w:rPr>
          <w:rFonts w:ascii="仿宋" w:eastAsia="仿宋" w:hAnsi="仿宋" w:cs="宋体" w:hint="eastAsia"/>
          <w:kern w:val="0"/>
          <w:sz w:val="30"/>
          <w:szCs w:val="30"/>
        </w:rPr>
        <w:t>的管理统一纳入校财务处与相关部门管理；学院加强暂付款等环节审批管理，防范财务风险。</w:t>
      </w:r>
    </w:p>
    <w:p w:rsidR="00967AB6" w:rsidRPr="0093352A" w:rsidRDefault="00967AB6" w:rsidP="00967AB6">
      <w:pPr>
        <w:widowControl/>
        <w:spacing w:after="150" w:line="375" w:lineRule="atLeast"/>
        <w:jc w:val="left"/>
        <w:rPr>
          <w:rFonts w:ascii="仿宋" w:eastAsia="仿宋" w:hAnsi="仿宋" w:cs="宋体"/>
          <w:kern w:val="0"/>
          <w:sz w:val="30"/>
          <w:szCs w:val="30"/>
        </w:rPr>
      </w:pPr>
      <w:r w:rsidRPr="0093352A">
        <w:rPr>
          <w:rFonts w:ascii="仿宋" w:eastAsia="仿宋" w:hAnsi="仿宋" w:cs="宋体"/>
          <w:kern w:val="0"/>
          <w:sz w:val="30"/>
          <w:szCs w:val="30"/>
        </w:rPr>
        <w:t>第</w:t>
      </w:r>
      <w:r w:rsidRPr="0093352A">
        <w:rPr>
          <w:rFonts w:ascii="仿宋" w:eastAsia="仿宋" w:hAnsi="仿宋" w:cs="宋体" w:hint="eastAsia"/>
          <w:kern w:val="0"/>
          <w:sz w:val="30"/>
          <w:szCs w:val="30"/>
        </w:rPr>
        <w:t>三</w:t>
      </w:r>
      <w:r w:rsidRPr="0093352A">
        <w:rPr>
          <w:rFonts w:ascii="仿宋" w:eastAsia="仿宋" w:hAnsi="仿宋" w:cs="宋体"/>
          <w:kern w:val="0"/>
          <w:sz w:val="30"/>
          <w:szCs w:val="30"/>
        </w:rPr>
        <w:t>十</w:t>
      </w:r>
      <w:r w:rsidRPr="0093352A">
        <w:rPr>
          <w:rFonts w:ascii="仿宋" w:eastAsia="仿宋" w:hAnsi="仿宋" w:cs="宋体" w:hint="eastAsia"/>
          <w:kern w:val="0"/>
          <w:sz w:val="30"/>
          <w:szCs w:val="30"/>
        </w:rPr>
        <w:t>八</w:t>
      </w:r>
      <w:r w:rsidRPr="0093352A">
        <w:rPr>
          <w:rFonts w:ascii="仿宋" w:eastAsia="仿宋" w:hAnsi="仿宋" w:cs="宋体"/>
          <w:kern w:val="0"/>
          <w:sz w:val="30"/>
          <w:szCs w:val="30"/>
        </w:rPr>
        <w:t>条</w:t>
      </w:r>
      <w:r w:rsidRPr="0093352A">
        <w:rPr>
          <w:rFonts w:ascii="仿宋" w:eastAsia="仿宋" w:hAnsi="仿宋" w:cs="宋体" w:hint="eastAsia"/>
          <w:kern w:val="0"/>
          <w:sz w:val="30"/>
          <w:szCs w:val="30"/>
        </w:rPr>
        <w:t xml:space="preserve"> 按照学校、学院要求</w:t>
      </w:r>
      <w:r w:rsidRPr="0093352A">
        <w:rPr>
          <w:rFonts w:ascii="仿宋" w:eastAsia="仿宋" w:hAnsi="仿宋" w:cs="宋体"/>
          <w:kern w:val="0"/>
          <w:sz w:val="30"/>
          <w:szCs w:val="30"/>
        </w:rPr>
        <w:t>应加强对应收及暂付款和借款的管理，及时清理应收的暂付款和借出款</w:t>
      </w:r>
      <w:r w:rsidRPr="0093352A">
        <w:rPr>
          <w:rFonts w:ascii="仿宋" w:eastAsia="仿宋" w:hAnsi="仿宋" w:cs="宋体" w:hint="eastAsia"/>
          <w:kern w:val="0"/>
          <w:sz w:val="30"/>
          <w:szCs w:val="30"/>
        </w:rPr>
        <w:t>；暂付款报账期限如下：</w:t>
      </w:r>
    </w:p>
    <w:p w:rsidR="00967AB6" w:rsidRPr="0093352A" w:rsidRDefault="00967AB6" w:rsidP="00967AB6">
      <w:pPr>
        <w:widowControl/>
        <w:spacing w:after="150" w:line="375" w:lineRule="atLeast"/>
        <w:jc w:val="left"/>
        <w:rPr>
          <w:rFonts w:ascii="仿宋" w:eastAsia="仿宋" w:hAnsi="仿宋" w:cs="宋体"/>
          <w:kern w:val="0"/>
          <w:sz w:val="30"/>
          <w:szCs w:val="30"/>
        </w:rPr>
      </w:pPr>
      <w:r w:rsidRPr="0093352A">
        <w:rPr>
          <w:rFonts w:ascii="仿宋" w:eastAsia="仿宋" w:hAnsi="仿宋" w:cs="宋体" w:hint="eastAsia"/>
          <w:kern w:val="0"/>
          <w:sz w:val="30"/>
          <w:szCs w:val="30"/>
        </w:rPr>
        <w:t>（一）进口专用设备购置费、押金（12个月）；</w:t>
      </w:r>
    </w:p>
    <w:p w:rsidR="00967AB6" w:rsidRPr="0093352A" w:rsidRDefault="00967AB6" w:rsidP="00967AB6">
      <w:pPr>
        <w:widowControl/>
        <w:spacing w:after="150" w:line="375" w:lineRule="atLeast"/>
        <w:jc w:val="left"/>
        <w:rPr>
          <w:rFonts w:ascii="仿宋" w:eastAsia="仿宋" w:hAnsi="仿宋" w:cs="宋体"/>
          <w:kern w:val="0"/>
          <w:sz w:val="30"/>
          <w:szCs w:val="30"/>
        </w:rPr>
      </w:pPr>
      <w:r w:rsidRPr="0093352A">
        <w:rPr>
          <w:rFonts w:ascii="仿宋" w:eastAsia="仿宋" w:hAnsi="仿宋" w:cs="宋体" w:hint="eastAsia"/>
          <w:kern w:val="0"/>
          <w:sz w:val="30"/>
          <w:szCs w:val="30"/>
        </w:rPr>
        <w:t>（二）非进口专用设备购置费、房屋建筑物修修缮费、水电维修（护）费、室外工程维修（护）费均为（6个月）；</w:t>
      </w:r>
    </w:p>
    <w:p w:rsidR="00967AB6" w:rsidRPr="0093352A" w:rsidRDefault="00967AB6" w:rsidP="00967AB6">
      <w:pPr>
        <w:widowControl/>
        <w:spacing w:after="150" w:line="375" w:lineRule="atLeast"/>
        <w:jc w:val="left"/>
        <w:rPr>
          <w:rFonts w:ascii="仿宋" w:eastAsia="仿宋" w:hAnsi="仿宋" w:cs="宋体"/>
          <w:kern w:val="0"/>
          <w:sz w:val="30"/>
          <w:szCs w:val="30"/>
        </w:rPr>
      </w:pPr>
      <w:r w:rsidRPr="0093352A">
        <w:rPr>
          <w:rFonts w:ascii="仿宋" w:eastAsia="仿宋" w:hAnsi="仿宋" w:cs="宋体" w:hint="eastAsia"/>
          <w:kern w:val="0"/>
          <w:sz w:val="30"/>
          <w:szCs w:val="30"/>
        </w:rPr>
        <w:t>（三）除上述项目外的其它项目为（1个月）。</w:t>
      </w:r>
    </w:p>
    <w:p w:rsidR="00967AB6" w:rsidRPr="0093352A" w:rsidRDefault="00967AB6" w:rsidP="00967AB6">
      <w:pPr>
        <w:widowControl/>
        <w:spacing w:after="150" w:line="375" w:lineRule="atLeast"/>
        <w:jc w:val="left"/>
        <w:rPr>
          <w:rFonts w:ascii="仿宋" w:eastAsia="仿宋" w:hAnsi="仿宋" w:cs="宋体"/>
          <w:kern w:val="0"/>
          <w:sz w:val="30"/>
          <w:szCs w:val="30"/>
        </w:rPr>
      </w:pPr>
      <w:r w:rsidRPr="0093352A">
        <w:rPr>
          <w:rFonts w:ascii="仿宋" w:eastAsia="仿宋" w:hAnsi="仿宋" w:cs="宋体"/>
          <w:kern w:val="0"/>
          <w:sz w:val="30"/>
          <w:szCs w:val="30"/>
        </w:rPr>
        <w:t>第</w:t>
      </w:r>
      <w:r w:rsidRPr="0093352A">
        <w:rPr>
          <w:rFonts w:ascii="仿宋" w:eastAsia="仿宋" w:hAnsi="仿宋" w:cs="宋体" w:hint="eastAsia"/>
          <w:kern w:val="0"/>
          <w:sz w:val="30"/>
          <w:szCs w:val="30"/>
        </w:rPr>
        <w:t>三</w:t>
      </w:r>
      <w:r w:rsidRPr="0093352A">
        <w:rPr>
          <w:rFonts w:ascii="仿宋" w:eastAsia="仿宋" w:hAnsi="仿宋" w:cs="宋体"/>
          <w:kern w:val="0"/>
          <w:sz w:val="30"/>
          <w:szCs w:val="30"/>
        </w:rPr>
        <w:t>十</w:t>
      </w:r>
      <w:r w:rsidRPr="0093352A">
        <w:rPr>
          <w:rFonts w:ascii="仿宋" w:eastAsia="仿宋" w:hAnsi="仿宋" w:cs="宋体" w:hint="eastAsia"/>
          <w:kern w:val="0"/>
          <w:sz w:val="30"/>
          <w:szCs w:val="30"/>
        </w:rPr>
        <w:t xml:space="preserve">九条  </w:t>
      </w:r>
      <w:r w:rsidRPr="0093352A">
        <w:rPr>
          <w:rFonts w:ascii="仿宋" w:eastAsia="仿宋" w:hAnsi="仿宋" w:cs="宋体"/>
          <w:kern w:val="0"/>
          <w:sz w:val="30"/>
          <w:szCs w:val="30"/>
        </w:rPr>
        <w:t>低值易耗品</w:t>
      </w:r>
      <w:r w:rsidRPr="0093352A">
        <w:rPr>
          <w:rFonts w:ascii="仿宋" w:eastAsia="仿宋" w:hAnsi="仿宋" w:cs="宋体" w:hint="eastAsia"/>
          <w:kern w:val="0"/>
          <w:sz w:val="30"/>
          <w:szCs w:val="30"/>
        </w:rPr>
        <w:t>的</w:t>
      </w:r>
      <w:r w:rsidRPr="0093352A">
        <w:rPr>
          <w:rFonts w:ascii="仿宋" w:eastAsia="仿宋" w:hAnsi="仿宋" w:cs="宋体"/>
          <w:kern w:val="0"/>
          <w:sz w:val="30"/>
          <w:szCs w:val="30"/>
        </w:rPr>
        <w:t>管理</w:t>
      </w:r>
      <w:r w:rsidRPr="0093352A">
        <w:rPr>
          <w:rFonts w:ascii="仿宋" w:eastAsia="仿宋" w:hAnsi="仿宋" w:cs="宋体" w:hint="eastAsia"/>
          <w:kern w:val="0"/>
          <w:sz w:val="30"/>
          <w:szCs w:val="30"/>
        </w:rPr>
        <w:t>：</w:t>
      </w:r>
    </w:p>
    <w:p w:rsidR="00967AB6" w:rsidRPr="0093352A" w:rsidRDefault="00967AB6" w:rsidP="00967AB6">
      <w:pPr>
        <w:widowControl/>
        <w:numPr>
          <w:ilvl w:val="0"/>
          <w:numId w:val="15"/>
        </w:numPr>
        <w:spacing w:after="150" w:line="375" w:lineRule="atLeast"/>
        <w:jc w:val="left"/>
        <w:rPr>
          <w:rFonts w:ascii="仿宋" w:eastAsia="仿宋" w:hAnsi="仿宋" w:cs="Arial"/>
          <w:color w:val="333333"/>
          <w:sz w:val="30"/>
          <w:szCs w:val="30"/>
        </w:rPr>
      </w:pPr>
      <w:r w:rsidRPr="0093352A">
        <w:rPr>
          <w:rFonts w:ascii="仿宋" w:eastAsia="仿宋" w:hAnsi="仿宋" w:cs="宋体"/>
          <w:kern w:val="0"/>
          <w:sz w:val="30"/>
          <w:szCs w:val="30"/>
        </w:rPr>
        <w:t>低值易耗品</w:t>
      </w:r>
      <w:r w:rsidRPr="0093352A">
        <w:rPr>
          <w:rFonts w:ascii="仿宋" w:eastAsia="仿宋" w:hAnsi="仿宋" w:cs="宋体" w:hint="eastAsia"/>
          <w:kern w:val="0"/>
          <w:sz w:val="30"/>
          <w:szCs w:val="30"/>
        </w:rPr>
        <w:t>指使</w:t>
      </w:r>
      <w:r w:rsidRPr="0093352A">
        <w:rPr>
          <w:rFonts w:ascii="仿宋" w:eastAsia="仿宋" w:hAnsi="仿宋" w:cs="Arial"/>
          <w:color w:val="333333"/>
          <w:sz w:val="30"/>
          <w:szCs w:val="30"/>
        </w:rPr>
        <w:t>用期一年以上</w:t>
      </w:r>
      <w:r w:rsidRPr="0093352A">
        <w:rPr>
          <w:rFonts w:ascii="仿宋" w:eastAsia="仿宋" w:hAnsi="仿宋" w:cs="Arial" w:hint="eastAsia"/>
          <w:color w:val="333333"/>
          <w:sz w:val="30"/>
          <w:szCs w:val="30"/>
        </w:rPr>
        <w:t>，</w:t>
      </w:r>
      <w:r w:rsidRPr="0093352A">
        <w:rPr>
          <w:rFonts w:ascii="仿宋" w:eastAsia="仿宋" w:hAnsi="仿宋" w:cs="Arial"/>
          <w:color w:val="333333"/>
          <w:sz w:val="30"/>
          <w:szCs w:val="30"/>
        </w:rPr>
        <w:t xml:space="preserve">单价不足人民币 </w:t>
      </w:r>
      <w:r w:rsidRPr="0093352A">
        <w:rPr>
          <w:rFonts w:ascii="仿宋" w:eastAsia="仿宋" w:hAnsi="仿宋" w:cs="Arial" w:hint="eastAsia"/>
          <w:color w:val="333333"/>
          <w:sz w:val="30"/>
          <w:szCs w:val="30"/>
        </w:rPr>
        <w:t>1000</w:t>
      </w:r>
      <w:r w:rsidRPr="0093352A">
        <w:rPr>
          <w:rFonts w:ascii="仿宋" w:eastAsia="仿宋" w:hAnsi="仿宋" w:cs="Arial"/>
          <w:color w:val="333333"/>
          <w:sz w:val="30"/>
          <w:szCs w:val="30"/>
        </w:rPr>
        <w:t xml:space="preserve"> 元</w:t>
      </w:r>
      <w:r w:rsidRPr="0093352A">
        <w:rPr>
          <w:rFonts w:ascii="仿宋" w:eastAsia="仿宋" w:hAnsi="仿宋" w:cs="Arial" w:hint="eastAsia"/>
          <w:color w:val="333333"/>
          <w:sz w:val="30"/>
          <w:szCs w:val="30"/>
        </w:rPr>
        <w:t>（其中，专用设备单价不足1500元）的议器设备、</w:t>
      </w:r>
      <w:r w:rsidRPr="0093352A">
        <w:rPr>
          <w:rFonts w:ascii="仿宋" w:eastAsia="仿宋" w:hAnsi="仿宋" w:cs="Arial"/>
          <w:color w:val="333333"/>
          <w:sz w:val="30"/>
          <w:szCs w:val="30"/>
        </w:rPr>
        <w:t>工（器）具和专用设施</w:t>
      </w:r>
      <w:r w:rsidRPr="0093352A">
        <w:rPr>
          <w:rFonts w:ascii="仿宋" w:eastAsia="仿宋" w:hAnsi="仿宋" w:cs="Arial" w:hint="eastAsia"/>
          <w:color w:val="333333"/>
          <w:sz w:val="30"/>
          <w:szCs w:val="30"/>
        </w:rPr>
        <w:t>，及</w:t>
      </w:r>
      <w:r w:rsidRPr="0093352A">
        <w:rPr>
          <w:rFonts w:ascii="仿宋" w:eastAsia="仿宋" w:hAnsi="仿宋" w:cs="Arial"/>
          <w:color w:val="333333"/>
          <w:sz w:val="30"/>
          <w:szCs w:val="30"/>
        </w:rPr>
        <w:t xml:space="preserve">单价不足人民币 </w:t>
      </w:r>
      <w:r w:rsidRPr="0093352A">
        <w:rPr>
          <w:rFonts w:ascii="仿宋" w:eastAsia="仿宋" w:hAnsi="仿宋" w:cs="Arial" w:hint="eastAsia"/>
          <w:color w:val="333333"/>
          <w:sz w:val="30"/>
          <w:szCs w:val="30"/>
        </w:rPr>
        <w:t>1000元</w:t>
      </w:r>
      <w:r w:rsidRPr="0093352A">
        <w:rPr>
          <w:rFonts w:ascii="仿宋" w:eastAsia="仿宋" w:hAnsi="仿宋" w:cs="Arial"/>
          <w:color w:val="333333"/>
          <w:sz w:val="30"/>
          <w:szCs w:val="30"/>
        </w:rPr>
        <w:t xml:space="preserve">且同类型批量购买总价在 </w:t>
      </w:r>
      <w:r w:rsidRPr="0093352A">
        <w:rPr>
          <w:rFonts w:ascii="仿宋" w:eastAsia="仿宋" w:hAnsi="仿宋" w:cs="Arial" w:hint="eastAsia"/>
          <w:color w:val="333333"/>
          <w:sz w:val="30"/>
          <w:szCs w:val="30"/>
        </w:rPr>
        <w:t>10000</w:t>
      </w:r>
      <w:r w:rsidRPr="0093352A">
        <w:rPr>
          <w:rFonts w:ascii="仿宋" w:eastAsia="仿宋" w:hAnsi="仿宋" w:cs="Arial"/>
          <w:color w:val="333333"/>
          <w:sz w:val="30"/>
          <w:szCs w:val="30"/>
        </w:rPr>
        <w:t xml:space="preserve"> 元以下的家具，均作为低值资产</w:t>
      </w:r>
    </w:p>
    <w:p w:rsidR="00967AB6" w:rsidRPr="0093352A" w:rsidRDefault="00967AB6" w:rsidP="00967AB6">
      <w:pPr>
        <w:widowControl/>
        <w:numPr>
          <w:ilvl w:val="0"/>
          <w:numId w:val="15"/>
        </w:numPr>
        <w:spacing w:after="150" w:line="375" w:lineRule="atLeast"/>
        <w:jc w:val="left"/>
        <w:rPr>
          <w:rFonts w:ascii="仿宋" w:eastAsia="仿宋" w:hAnsi="仿宋" w:cs="宋体"/>
          <w:kern w:val="0"/>
          <w:sz w:val="30"/>
          <w:szCs w:val="30"/>
        </w:rPr>
      </w:pPr>
      <w:r w:rsidRPr="0093352A">
        <w:rPr>
          <w:rFonts w:ascii="仿宋" w:eastAsia="仿宋" w:hAnsi="仿宋" w:cs="宋体"/>
          <w:kern w:val="0"/>
          <w:sz w:val="30"/>
          <w:szCs w:val="30"/>
        </w:rPr>
        <w:t>低值易耗品</w:t>
      </w:r>
      <w:r w:rsidRPr="0093352A">
        <w:rPr>
          <w:rFonts w:ascii="仿宋" w:eastAsia="仿宋" w:hAnsi="仿宋" w:cs="宋体" w:hint="eastAsia"/>
          <w:kern w:val="0"/>
          <w:sz w:val="30"/>
          <w:szCs w:val="30"/>
        </w:rPr>
        <w:t>资产</w:t>
      </w:r>
      <w:r w:rsidRPr="0093352A">
        <w:rPr>
          <w:rFonts w:ascii="仿宋" w:eastAsia="仿宋" w:hAnsi="仿宋" w:cs="宋体"/>
          <w:kern w:val="0"/>
          <w:sz w:val="30"/>
          <w:szCs w:val="30"/>
        </w:rPr>
        <w:t>严格</w:t>
      </w:r>
      <w:r w:rsidRPr="0093352A">
        <w:rPr>
          <w:rFonts w:ascii="仿宋" w:eastAsia="仿宋" w:hAnsi="仿宋" w:cs="宋体" w:hint="eastAsia"/>
          <w:kern w:val="0"/>
          <w:sz w:val="30"/>
          <w:szCs w:val="30"/>
        </w:rPr>
        <w:t>按学校财务处、设</w:t>
      </w:r>
      <w:proofErr w:type="gramStart"/>
      <w:r w:rsidRPr="0093352A">
        <w:rPr>
          <w:rFonts w:ascii="仿宋" w:eastAsia="仿宋" w:hAnsi="仿宋" w:cs="宋体" w:hint="eastAsia"/>
          <w:kern w:val="0"/>
          <w:sz w:val="30"/>
          <w:szCs w:val="30"/>
        </w:rPr>
        <w:t>务</w:t>
      </w:r>
      <w:proofErr w:type="gramEnd"/>
      <w:r w:rsidRPr="0093352A">
        <w:rPr>
          <w:rFonts w:ascii="仿宋" w:eastAsia="仿宋" w:hAnsi="仿宋" w:cs="宋体" w:hint="eastAsia"/>
          <w:kern w:val="0"/>
          <w:sz w:val="30"/>
          <w:szCs w:val="30"/>
        </w:rPr>
        <w:t>处、的有关规定执行管理。学院</w:t>
      </w:r>
      <w:r w:rsidRPr="0093352A">
        <w:rPr>
          <w:rFonts w:ascii="仿宋" w:eastAsia="仿宋" w:hAnsi="仿宋" w:cs="宋体"/>
          <w:kern w:val="0"/>
          <w:sz w:val="30"/>
          <w:szCs w:val="30"/>
        </w:rPr>
        <w:t>有关单位应建立健全存货</w:t>
      </w:r>
      <w:r w:rsidRPr="0093352A">
        <w:rPr>
          <w:rFonts w:ascii="仿宋" w:eastAsia="仿宋" w:hAnsi="仿宋" w:cs="宋体" w:hint="eastAsia"/>
          <w:kern w:val="0"/>
          <w:sz w:val="30"/>
          <w:szCs w:val="30"/>
        </w:rPr>
        <w:t>（</w:t>
      </w:r>
      <w:r w:rsidRPr="0093352A">
        <w:rPr>
          <w:rFonts w:ascii="仿宋" w:eastAsia="仿宋" w:hAnsi="仿宋" w:cs="宋体"/>
          <w:kern w:val="0"/>
          <w:sz w:val="30"/>
          <w:szCs w:val="30"/>
        </w:rPr>
        <w:t>材料、燃料、</w:t>
      </w:r>
      <w:r w:rsidRPr="0093352A">
        <w:rPr>
          <w:rFonts w:ascii="仿宋" w:eastAsia="仿宋" w:hAnsi="仿宋" w:cs="宋体"/>
          <w:kern w:val="0"/>
          <w:sz w:val="30"/>
          <w:szCs w:val="30"/>
        </w:rPr>
        <w:lastRenderedPageBreak/>
        <w:t>消耗物资、低值易耗品等</w:t>
      </w:r>
      <w:r w:rsidRPr="0093352A">
        <w:rPr>
          <w:rFonts w:ascii="仿宋" w:eastAsia="仿宋" w:hAnsi="仿宋" w:cs="宋体" w:hint="eastAsia"/>
          <w:kern w:val="0"/>
          <w:sz w:val="30"/>
          <w:szCs w:val="30"/>
        </w:rPr>
        <w:t>）</w:t>
      </w:r>
      <w:r w:rsidRPr="0093352A">
        <w:rPr>
          <w:rFonts w:ascii="仿宋" w:eastAsia="仿宋" w:hAnsi="仿宋" w:cs="宋体"/>
          <w:kern w:val="0"/>
          <w:sz w:val="30"/>
          <w:szCs w:val="30"/>
        </w:rPr>
        <w:t>的采购、验收、进出库的保管、领用等管理制度</w:t>
      </w:r>
      <w:r w:rsidRPr="0093352A">
        <w:rPr>
          <w:rFonts w:ascii="仿宋" w:eastAsia="仿宋" w:hAnsi="仿宋" w:cs="宋体" w:hint="eastAsia"/>
          <w:kern w:val="0"/>
          <w:sz w:val="30"/>
          <w:szCs w:val="30"/>
        </w:rPr>
        <w:t>。</w:t>
      </w:r>
    </w:p>
    <w:p w:rsidR="00967AB6" w:rsidRPr="0093352A" w:rsidRDefault="00967AB6" w:rsidP="00967AB6">
      <w:pPr>
        <w:widowControl/>
        <w:spacing w:after="150" w:line="375" w:lineRule="atLeast"/>
        <w:jc w:val="left"/>
        <w:rPr>
          <w:rFonts w:ascii="仿宋" w:eastAsia="仿宋" w:hAnsi="仿宋" w:cs="宋体"/>
          <w:kern w:val="0"/>
          <w:sz w:val="30"/>
          <w:szCs w:val="30"/>
        </w:rPr>
      </w:pPr>
      <w:r w:rsidRPr="0093352A">
        <w:rPr>
          <w:rFonts w:ascii="仿宋" w:eastAsia="仿宋" w:hAnsi="仿宋" w:cs="宋体"/>
          <w:kern w:val="0"/>
          <w:sz w:val="30"/>
          <w:szCs w:val="30"/>
        </w:rPr>
        <w:t>第</w:t>
      </w:r>
      <w:r w:rsidRPr="0093352A">
        <w:rPr>
          <w:rFonts w:ascii="仿宋" w:eastAsia="仿宋" w:hAnsi="仿宋" w:cs="宋体" w:hint="eastAsia"/>
          <w:kern w:val="0"/>
          <w:sz w:val="30"/>
          <w:szCs w:val="30"/>
        </w:rPr>
        <w:t>四</w:t>
      </w:r>
      <w:r w:rsidRPr="0093352A">
        <w:rPr>
          <w:rFonts w:ascii="仿宋" w:eastAsia="仿宋" w:hAnsi="仿宋" w:cs="宋体"/>
          <w:kern w:val="0"/>
          <w:sz w:val="30"/>
          <w:szCs w:val="30"/>
        </w:rPr>
        <w:t>十</w:t>
      </w:r>
      <w:r w:rsidRPr="0093352A">
        <w:rPr>
          <w:rFonts w:ascii="仿宋" w:eastAsia="仿宋" w:hAnsi="仿宋" w:cs="宋体" w:hint="eastAsia"/>
          <w:kern w:val="0"/>
          <w:sz w:val="30"/>
          <w:szCs w:val="30"/>
        </w:rPr>
        <w:t xml:space="preserve">条  </w:t>
      </w:r>
      <w:r w:rsidRPr="0093352A">
        <w:rPr>
          <w:rFonts w:ascii="仿宋" w:eastAsia="仿宋" w:hAnsi="仿宋" w:cs="宋体"/>
          <w:kern w:val="0"/>
          <w:sz w:val="30"/>
          <w:szCs w:val="30"/>
        </w:rPr>
        <w:t>固定资产的管理：固定资产是指使用期限在一年以上，单位价值在</w:t>
      </w:r>
      <w:r w:rsidRPr="0093352A">
        <w:rPr>
          <w:rFonts w:ascii="仿宋" w:eastAsia="仿宋" w:hAnsi="仿宋" w:cs="宋体" w:hint="eastAsia"/>
          <w:kern w:val="0"/>
          <w:sz w:val="30"/>
          <w:szCs w:val="30"/>
        </w:rPr>
        <w:t>1000元以上</w:t>
      </w:r>
      <w:r w:rsidRPr="0093352A">
        <w:rPr>
          <w:rFonts w:ascii="仿宋" w:eastAsia="仿宋" w:hAnsi="仿宋" w:cs="宋体"/>
          <w:kern w:val="0"/>
          <w:sz w:val="30"/>
          <w:szCs w:val="30"/>
        </w:rPr>
        <w:t>，</w:t>
      </w:r>
      <w:r w:rsidRPr="0093352A">
        <w:rPr>
          <w:rFonts w:ascii="仿宋" w:eastAsia="仿宋" w:hAnsi="仿宋" w:cs="宋体" w:hint="eastAsia"/>
          <w:kern w:val="0"/>
          <w:sz w:val="30"/>
          <w:szCs w:val="30"/>
        </w:rPr>
        <w:t>（专用设备单位</w:t>
      </w:r>
      <w:r w:rsidRPr="0093352A">
        <w:rPr>
          <w:rFonts w:ascii="仿宋" w:eastAsia="仿宋" w:hAnsi="仿宋" w:cs="宋体"/>
          <w:kern w:val="0"/>
          <w:sz w:val="30"/>
          <w:szCs w:val="30"/>
        </w:rPr>
        <w:t>价值</w:t>
      </w:r>
      <w:r w:rsidRPr="0093352A">
        <w:rPr>
          <w:rFonts w:ascii="仿宋" w:eastAsia="仿宋" w:hAnsi="仿宋" w:cs="宋体" w:hint="eastAsia"/>
          <w:kern w:val="0"/>
          <w:sz w:val="30"/>
          <w:szCs w:val="30"/>
        </w:rPr>
        <w:t>在1500元以上），</w:t>
      </w:r>
      <w:r w:rsidRPr="0093352A">
        <w:rPr>
          <w:rFonts w:ascii="仿宋" w:eastAsia="仿宋" w:hAnsi="仿宋" w:cs="宋体"/>
          <w:kern w:val="0"/>
          <w:sz w:val="30"/>
          <w:szCs w:val="30"/>
        </w:rPr>
        <w:t>并在使用过程中基本保持原有物质形态的资产。单位价值虽未达到规定标准，但耐用时间在一年以上的大批同类物资，也作为固定资产</w:t>
      </w:r>
      <w:proofErr w:type="gramStart"/>
      <w:r w:rsidRPr="0093352A">
        <w:rPr>
          <w:rFonts w:ascii="仿宋" w:eastAsia="仿宋" w:hAnsi="仿宋" w:cs="宋体"/>
          <w:kern w:val="0"/>
          <w:sz w:val="30"/>
          <w:szCs w:val="30"/>
        </w:rPr>
        <w:t>入帐</w:t>
      </w:r>
      <w:proofErr w:type="gramEnd"/>
      <w:r w:rsidRPr="0093352A">
        <w:rPr>
          <w:rFonts w:ascii="仿宋" w:eastAsia="仿宋" w:hAnsi="仿宋" w:cs="宋体"/>
          <w:kern w:val="0"/>
          <w:sz w:val="30"/>
          <w:szCs w:val="30"/>
        </w:rPr>
        <w:t>。学</w:t>
      </w:r>
      <w:r w:rsidRPr="0093352A">
        <w:rPr>
          <w:rFonts w:ascii="仿宋" w:eastAsia="仿宋" w:hAnsi="仿宋" w:cs="宋体" w:hint="eastAsia"/>
          <w:kern w:val="0"/>
          <w:sz w:val="30"/>
          <w:szCs w:val="30"/>
        </w:rPr>
        <w:t>院对固定资产的购置、保管使用、报废、转让和管理，</w:t>
      </w:r>
      <w:proofErr w:type="gramStart"/>
      <w:r w:rsidRPr="0093352A">
        <w:rPr>
          <w:rFonts w:ascii="仿宋" w:eastAsia="仿宋" w:hAnsi="仿宋" w:cs="宋体" w:hint="eastAsia"/>
          <w:kern w:val="0"/>
          <w:sz w:val="30"/>
          <w:szCs w:val="30"/>
        </w:rPr>
        <w:t>严格</w:t>
      </w:r>
      <w:r w:rsidRPr="0093352A">
        <w:rPr>
          <w:rFonts w:ascii="仿宋" w:eastAsia="仿宋" w:hAnsi="仿宋" w:cs="宋体"/>
          <w:kern w:val="0"/>
          <w:sz w:val="30"/>
          <w:szCs w:val="30"/>
        </w:rPr>
        <w:t>校</w:t>
      </w:r>
      <w:r w:rsidRPr="0093352A">
        <w:rPr>
          <w:rFonts w:ascii="仿宋" w:eastAsia="仿宋" w:hAnsi="仿宋" w:cs="宋体" w:hint="eastAsia"/>
          <w:kern w:val="0"/>
          <w:sz w:val="30"/>
          <w:szCs w:val="30"/>
        </w:rPr>
        <w:t>设备</w:t>
      </w:r>
      <w:proofErr w:type="gramEnd"/>
      <w:r w:rsidRPr="0093352A">
        <w:rPr>
          <w:rFonts w:ascii="仿宋" w:eastAsia="仿宋" w:hAnsi="仿宋" w:cs="宋体" w:hint="eastAsia"/>
          <w:kern w:val="0"/>
          <w:sz w:val="30"/>
          <w:szCs w:val="30"/>
        </w:rPr>
        <w:t>【2008】2号文管理办法和</w:t>
      </w:r>
      <w:proofErr w:type="gramStart"/>
      <w:r w:rsidRPr="0093352A">
        <w:rPr>
          <w:rFonts w:ascii="仿宋" w:eastAsia="仿宋" w:hAnsi="仿宋" w:cs="宋体" w:hint="eastAsia"/>
          <w:kern w:val="0"/>
          <w:sz w:val="30"/>
          <w:szCs w:val="30"/>
        </w:rPr>
        <w:t>校财务</w:t>
      </w:r>
      <w:proofErr w:type="gramEnd"/>
      <w:r w:rsidRPr="0093352A">
        <w:rPr>
          <w:rFonts w:ascii="仿宋" w:eastAsia="仿宋" w:hAnsi="仿宋" w:cs="宋体" w:hint="eastAsia"/>
          <w:kern w:val="0"/>
          <w:sz w:val="30"/>
          <w:szCs w:val="30"/>
        </w:rPr>
        <w:t>有关规定执行</w:t>
      </w:r>
      <w:r w:rsidRPr="0093352A">
        <w:rPr>
          <w:rFonts w:ascii="仿宋" w:eastAsia="仿宋" w:hAnsi="仿宋" w:cs="宋体"/>
          <w:kern w:val="0"/>
          <w:sz w:val="30"/>
          <w:szCs w:val="30"/>
        </w:rPr>
        <w:t>。</w:t>
      </w:r>
      <w:r w:rsidRPr="0093352A">
        <w:rPr>
          <w:rFonts w:ascii="仿宋" w:eastAsia="仿宋" w:hAnsi="仿宋" w:cs="宋体" w:hint="eastAsia"/>
          <w:kern w:val="0"/>
          <w:sz w:val="30"/>
          <w:szCs w:val="30"/>
        </w:rPr>
        <w:t>并做到：</w:t>
      </w:r>
    </w:p>
    <w:p w:rsidR="00967AB6" w:rsidRPr="0093352A" w:rsidRDefault="00967AB6" w:rsidP="00967AB6">
      <w:pPr>
        <w:widowControl/>
        <w:spacing w:after="150" w:line="375" w:lineRule="atLeast"/>
        <w:jc w:val="left"/>
        <w:rPr>
          <w:rFonts w:ascii="仿宋" w:eastAsia="仿宋" w:hAnsi="仿宋" w:cs="宋体"/>
          <w:kern w:val="0"/>
          <w:sz w:val="30"/>
          <w:szCs w:val="30"/>
        </w:rPr>
      </w:pPr>
      <w:r w:rsidRPr="0093352A">
        <w:rPr>
          <w:rFonts w:ascii="仿宋" w:eastAsia="仿宋" w:hAnsi="仿宋" w:cs="宋体" w:hint="eastAsia"/>
          <w:kern w:val="0"/>
          <w:sz w:val="30"/>
          <w:szCs w:val="30"/>
        </w:rPr>
        <w:t>（一）</w:t>
      </w:r>
      <w:r w:rsidRPr="0093352A">
        <w:rPr>
          <w:rFonts w:ascii="仿宋" w:eastAsia="仿宋" w:hAnsi="仿宋" w:cs="宋体"/>
          <w:kern w:val="0"/>
          <w:sz w:val="30"/>
          <w:szCs w:val="30"/>
        </w:rPr>
        <w:t>固定资产使用部门必须建立固定资产账、卡，做到账、卡、物相符。</w:t>
      </w:r>
    </w:p>
    <w:p w:rsidR="00967AB6" w:rsidRPr="0093352A" w:rsidRDefault="00967AB6" w:rsidP="00967AB6">
      <w:pPr>
        <w:widowControl/>
        <w:spacing w:after="150" w:line="375" w:lineRule="atLeast"/>
        <w:jc w:val="left"/>
        <w:rPr>
          <w:rFonts w:ascii="仿宋" w:eastAsia="仿宋" w:hAnsi="仿宋" w:cs="宋体"/>
          <w:kern w:val="0"/>
          <w:sz w:val="30"/>
          <w:szCs w:val="30"/>
        </w:rPr>
      </w:pPr>
      <w:r w:rsidRPr="0093352A">
        <w:rPr>
          <w:rFonts w:ascii="仿宋" w:eastAsia="仿宋" w:hAnsi="仿宋" w:cs="宋体"/>
          <w:kern w:val="0"/>
          <w:sz w:val="30"/>
          <w:szCs w:val="30"/>
        </w:rPr>
        <w:t>（</w:t>
      </w:r>
      <w:r w:rsidRPr="0093352A">
        <w:rPr>
          <w:rFonts w:ascii="仿宋" w:eastAsia="仿宋" w:hAnsi="仿宋" w:cs="宋体" w:hint="eastAsia"/>
          <w:kern w:val="0"/>
          <w:sz w:val="30"/>
          <w:szCs w:val="30"/>
        </w:rPr>
        <w:t>二</w:t>
      </w:r>
      <w:r w:rsidRPr="0093352A">
        <w:rPr>
          <w:rFonts w:ascii="仿宋" w:eastAsia="仿宋" w:hAnsi="仿宋" w:cs="宋体"/>
          <w:kern w:val="0"/>
          <w:sz w:val="30"/>
          <w:szCs w:val="30"/>
        </w:rPr>
        <w:t>）固定资产管理部门和使用部门应定期或者不定期地对固定资产进行清查盘点。年度终了前，进行一次全面的清查盘点，做到账、卡、物相符。对固定资产的盘盈、盘亏</w:t>
      </w:r>
      <w:r w:rsidRPr="0093352A">
        <w:rPr>
          <w:rFonts w:ascii="仿宋" w:eastAsia="仿宋" w:hAnsi="仿宋" w:cs="宋体" w:hint="eastAsia"/>
          <w:kern w:val="0"/>
          <w:sz w:val="30"/>
          <w:szCs w:val="30"/>
        </w:rPr>
        <w:t>报学院</w:t>
      </w:r>
      <w:proofErr w:type="gramStart"/>
      <w:r w:rsidRPr="0093352A">
        <w:rPr>
          <w:rFonts w:ascii="仿宋" w:eastAsia="仿宋" w:hAnsi="仿宋" w:cs="宋体" w:hint="eastAsia"/>
          <w:kern w:val="0"/>
          <w:sz w:val="30"/>
          <w:szCs w:val="30"/>
        </w:rPr>
        <w:t>上报校</w:t>
      </w:r>
      <w:r w:rsidRPr="0093352A">
        <w:rPr>
          <w:rFonts w:ascii="仿宋" w:eastAsia="仿宋" w:hAnsi="仿宋" w:cs="宋体"/>
          <w:kern w:val="0"/>
          <w:sz w:val="30"/>
          <w:szCs w:val="30"/>
        </w:rPr>
        <w:t>按国家</w:t>
      </w:r>
      <w:proofErr w:type="gramEnd"/>
      <w:r w:rsidRPr="0093352A">
        <w:rPr>
          <w:rFonts w:ascii="仿宋" w:eastAsia="仿宋" w:hAnsi="仿宋" w:cs="宋体"/>
          <w:kern w:val="0"/>
          <w:sz w:val="30"/>
          <w:szCs w:val="30"/>
        </w:rPr>
        <w:t>有关规定程序及时处理。</w:t>
      </w:r>
    </w:p>
    <w:p w:rsidR="00967AB6" w:rsidRPr="0093352A" w:rsidRDefault="00967AB6" w:rsidP="00967AB6">
      <w:pPr>
        <w:widowControl/>
        <w:spacing w:after="150" w:line="375" w:lineRule="atLeast"/>
        <w:jc w:val="left"/>
        <w:rPr>
          <w:rFonts w:ascii="仿宋" w:eastAsia="仿宋" w:hAnsi="仿宋" w:cs="宋体"/>
          <w:kern w:val="0"/>
          <w:sz w:val="30"/>
          <w:szCs w:val="30"/>
        </w:rPr>
      </w:pPr>
      <w:r w:rsidRPr="0093352A">
        <w:rPr>
          <w:rFonts w:ascii="仿宋" w:eastAsia="仿宋" w:hAnsi="仿宋" w:cs="宋体"/>
          <w:kern w:val="0"/>
          <w:sz w:val="30"/>
          <w:szCs w:val="30"/>
        </w:rPr>
        <w:t>第</w:t>
      </w:r>
      <w:r w:rsidRPr="0093352A">
        <w:rPr>
          <w:rFonts w:ascii="仿宋" w:eastAsia="仿宋" w:hAnsi="仿宋" w:cs="宋体" w:hint="eastAsia"/>
          <w:kern w:val="0"/>
          <w:sz w:val="30"/>
          <w:szCs w:val="30"/>
        </w:rPr>
        <w:t>四</w:t>
      </w:r>
      <w:r w:rsidRPr="0093352A">
        <w:rPr>
          <w:rFonts w:ascii="仿宋" w:eastAsia="仿宋" w:hAnsi="仿宋" w:cs="宋体"/>
          <w:kern w:val="0"/>
          <w:sz w:val="30"/>
          <w:szCs w:val="30"/>
        </w:rPr>
        <w:t>十</w:t>
      </w:r>
      <w:r w:rsidRPr="0093352A">
        <w:rPr>
          <w:rFonts w:ascii="仿宋" w:eastAsia="仿宋" w:hAnsi="仿宋" w:cs="宋体" w:hint="eastAsia"/>
          <w:kern w:val="0"/>
          <w:sz w:val="30"/>
          <w:szCs w:val="30"/>
        </w:rPr>
        <w:t>一</w:t>
      </w:r>
      <w:r w:rsidRPr="0093352A">
        <w:rPr>
          <w:rFonts w:ascii="仿宋" w:eastAsia="仿宋" w:hAnsi="仿宋" w:cs="宋体"/>
          <w:kern w:val="0"/>
          <w:sz w:val="30"/>
          <w:szCs w:val="30"/>
        </w:rPr>
        <w:t>条　无形资产的管理：严格</w:t>
      </w:r>
      <w:r w:rsidRPr="0093352A">
        <w:rPr>
          <w:rFonts w:ascii="仿宋" w:eastAsia="仿宋" w:hAnsi="仿宋" w:cs="宋体" w:hint="eastAsia"/>
          <w:kern w:val="0"/>
          <w:sz w:val="30"/>
          <w:szCs w:val="30"/>
        </w:rPr>
        <w:t>按学校的有关规定执行管理。</w:t>
      </w:r>
    </w:p>
    <w:p w:rsidR="00967AB6" w:rsidRPr="0093352A" w:rsidRDefault="00967AB6" w:rsidP="00967AB6">
      <w:pPr>
        <w:widowControl/>
        <w:spacing w:after="150" w:line="375" w:lineRule="atLeast"/>
        <w:jc w:val="left"/>
        <w:rPr>
          <w:rFonts w:ascii="仿宋" w:eastAsia="仿宋" w:hAnsi="仿宋" w:cs="宋体"/>
          <w:kern w:val="0"/>
          <w:sz w:val="30"/>
          <w:szCs w:val="30"/>
        </w:rPr>
      </w:pPr>
      <w:r w:rsidRPr="0093352A">
        <w:rPr>
          <w:rFonts w:ascii="仿宋" w:eastAsia="仿宋" w:hAnsi="仿宋" w:cs="宋体"/>
          <w:kern w:val="0"/>
          <w:sz w:val="30"/>
          <w:szCs w:val="30"/>
        </w:rPr>
        <w:t>（</w:t>
      </w:r>
      <w:r w:rsidRPr="0093352A">
        <w:rPr>
          <w:rFonts w:ascii="仿宋" w:eastAsia="仿宋" w:hAnsi="仿宋" w:cs="宋体" w:hint="eastAsia"/>
          <w:kern w:val="0"/>
          <w:sz w:val="30"/>
          <w:szCs w:val="30"/>
        </w:rPr>
        <w:t>一</w:t>
      </w:r>
      <w:r w:rsidRPr="0093352A">
        <w:rPr>
          <w:rFonts w:ascii="仿宋" w:eastAsia="仿宋" w:hAnsi="仿宋" w:cs="宋体"/>
          <w:kern w:val="0"/>
          <w:sz w:val="30"/>
          <w:szCs w:val="30"/>
        </w:rPr>
        <w:t>）各单位使用学校无形资产（包括以</w:t>
      </w:r>
      <w:r w:rsidRPr="0093352A">
        <w:rPr>
          <w:rFonts w:ascii="仿宋" w:eastAsia="仿宋" w:hAnsi="仿宋" w:cs="宋体" w:hint="eastAsia"/>
          <w:kern w:val="0"/>
          <w:sz w:val="30"/>
          <w:szCs w:val="30"/>
        </w:rPr>
        <w:t>“</w:t>
      </w:r>
      <w:r w:rsidRPr="0093352A">
        <w:rPr>
          <w:rFonts w:ascii="仿宋" w:eastAsia="仿宋" w:hAnsi="仿宋" w:cs="宋体"/>
          <w:kern w:val="0"/>
          <w:sz w:val="30"/>
          <w:szCs w:val="30"/>
        </w:rPr>
        <w:t>中山大学</w:t>
      </w:r>
      <w:r w:rsidRPr="0093352A">
        <w:rPr>
          <w:rFonts w:ascii="仿宋" w:eastAsia="仿宋" w:hAnsi="仿宋" w:cs="宋体" w:hint="eastAsia"/>
          <w:kern w:val="0"/>
          <w:sz w:val="30"/>
          <w:szCs w:val="30"/>
        </w:rPr>
        <w:t>”或“中山医学院”名义</w:t>
      </w:r>
      <w:r w:rsidRPr="0093352A">
        <w:rPr>
          <w:rFonts w:ascii="仿宋" w:eastAsia="仿宋" w:hAnsi="仿宋" w:cs="宋体"/>
          <w:kern w:val="0"/>
          <w:sz w:val="30"/>
          <w:szCs w:val="30"/>
        </w:rPr>
        <w:t>）对外合作与投资必须严格按《中山大学合同管理暂行办法》执行，重大合同须报</w:t>
      </w:r>
      <w:r w:rsidRPr="0093352A">
        <w:rPr>
          <w:rFonts w:ascii="仿宋" w:eastAsia="仿宋" w:hAnsi="仿宋" w:cs="宋体" w:hint="eastAsia"/>
          <w:kern w:val="0"/>
          <w:sz w:val="30"/>
          <w:szCs w:val="30"/>
        </w:rPr>
        <w:t>学院上报</w:t>
      </w:r>
      <w:r w:rsidRPr="0093352A">
        <w:rPr>
          <w:rFonts w:ascii="仿宋" w:eastAsia="仿宋" w:hAnsi="仿宋" w:cs="宋体"/>
          <w:kern w:val="0"/>
          <w:sz w:val="30"/>
          <w:szCs w:val="30"/>
        </w:rPr>
        <w:t>学校审批。未经批准，不得冠用</w:t>
      </w:r>
      <w:r w:rsidRPr="0093352A">
        <w:rPr>
          <w:rFonts w:ascii="仿宋" w:eastAsia="仿宋" w:hAnsi="仿宋" w:cs="宋体" w:hint="eastAsia"/>
          <w:kern w:val="0"/>
          <w:sz w:val="30"/>
          <w:szCs w:val="30"/>
        </w:rPr>
        <w:t>“</w:t>
      </w:r>
      <w:r w:rsidRPr="0093352A">
        <w:rPr>
          <w:rFonts w:ascii="仿宋" w:eastAsia="仿宋" w:hAnsi="仿宋" w:cs="宋体"/>
          <w:kern w:val="0"/>
          <w:sz w:val="30"/>
          <w:szCs w:val="30"/>
        </w:rPr>
        <w:t>中山大学</w:t>
      </w:r>
      <w:r w:rsidRPr="0093352A">
        <w:rPr>
          <w:rFonts w:ascii="仿宋" w:eastAsia="仿宋" w:hAnsi="仿宋" w:cs="宋体" w:hint="eastAsia"/>
          <w:kern w:val="0"/>
          <w:sz w:val="30"/>
          <w:szCs w:val="30"/>
        </w:rPr>
        <w:t>”或 “</w:t>
      </w:r>
      <w:r w:rsidRPr="0093352A">
        <w:rPr>
          <w:rFonts w:ascii="仿宋" w:eastAsia="仿宋" w:hAnsi="仿宋" w:cs="宋体"/>
          <w:kern w:val="0"/>
          <w:sz w:val="30"/>
          <w:szCs w:val="30"/>
        </w:rPr>
        <w:t>中大</w:t>
      </w:r>
      <w:r w:rsidRPr="0093352A">
        <w:rPr>
          <w:rFonts w:ascii="仿宋" w:eastAsia="仿宋" w:hAnsi="仿宋" w:cs="宋体" w:hint="eastAsia"/>
          <w:kern w:val="0"/>
          <w:sz w:val="30"/>
          <w:szCs w:val="30"/>
        </w:rPr>
        <w:t>”或“中山医学院”</w:t>
      </w:r>
      <w:r w:rsidRPr="0093352A">
        <w:rPr>
          <w:rFonts w:ascii="仿宋" w:eastAsia="仿宋" w:hAnsi="仿宋" w:cs="宋体"/>
          <w:kern w:val="0"/>
          <w:sz w:val="30"/>
          <w:szCs w:val="30"/>
        </w:rPr>
        <w:t>的名称对外合作办学或办企业。</w:t>
      </w:r>
    </w:p>
    <w:p w:rsidR="00967AB6" w:rsidRPr="0093352A" w:rsidRDefault="00967AB6" w:rsidP="00967AB6">
      <w:pPr>
        <w:widowControl/>
        <w:spacing w:after="150" w:line="375" w:lineRule="atLeast"/>
        <w:jc w:val="left"/>
        <w:rPr>
          <w:rFonts w:ascii="仿宋" w:eastAsia="仿宋" w:hAnsi="仿宋" w:cs="宋体"/>
          <w:kern w:val="0"/>
          <w:sz w:val="30"/>
          <w:szCs w:val="30"/>
        </w:rPr>
      </w:pPr>
      <w:r w:rsidRPr="0093352A">
        <w:rPr>
          <w:rFonts w:ascii="仿宋" w:eastAsia="仿宋" w:hAnsi="仿宋" w:cs="宋体"/>
          <w:kern w:val="0"/>
          <w:sz w:val="30"/>
          <w:szCs w:val="30"/>
        </w:rPr>
        <w:lastRenderedPageBreak/>
        <w:t>（</w:t>
      </w:r>
      <w:r w:rsidRPr="0093352A">
        <w:rPr>
          <w:rFonts w:ascii="仿宋" w:eastAsia="仿宋" w:hAnsi="仿宋" w:cs="宋体" w:hint="eastAsia"/>
          <w:kern w:val="0"/>
          <w:sz w:val="30"/>
          <w:szCs w:val="30"/>
        </w:rPr>
        <w:t>二</w:t>
      </w:r>
      <w:r w:rsidRPr="0093352A">
        <w:rPr>
          <w:rFonts w:ascii="仿宋" w:eastAsia="仿宋" w:hAnsi="仿宋" w:cs="宋体"/>
          <w:kern w:val="0"/>
          <w:sz w:val="30"/>
          <w:szCs w:val="30"/>
        </w:rPr>
        <w:t>）无形资产转让必须按有关规定程序上报</w:t>
      </w:r>
      <w:r w:rsidRPr="0093352A">
        <w:rPr>
          <w:rFonts w:ascii="仿宋" w:eastAsia="仿宋" w:hAnsi="仿宋" w:cs="宋体" w:hint="eastAsia"/>
          <w:kern w:val="0"/>
          <w:sz w:val="30"/>
          <w:szCs w:val="30"/>
        </w:rPr>
        <w:t>校</w:t>
      </w:r>
      <w:r w:rsidRPr="0093352A">
        <w:rPr>
          <w:rFonts w:ascii="仿宋" w:eastAsia="仿宋" w:hAnsi="仿宋" w:cs="宋体"/>
          <w:kern w:val="0"/>
          <w:sz w:val="30"/>
          <w:szCs w:val="30"/>
        </w:rPr>
        <w:t>批准，并经过资产评估机构评估后办理。</w:t>
      </w:r>
    </w:p>
    <w:p w:rsidR="00967AB6" w:rsidRPr="0093352A" w:rsidRDefault="00967AB6" w:rsidP="00967AB6">
      <w:pPr>
        <w:widowControl/>
        <w:spacing w:after="150" w:line="375" w:lineRule="atLeast"/>
        <w:jc w:val="center"/>
        <w:rPr>
          <w:rFonts w:ascii="仿宋" w:eastAsia="仿宋" w:hAnsi="仿宋" w:cs="宋体"/>
          <w:kern w:val="0"/>
          <w:sz w:val="30"/>
          <w:szCs w:val="30"/>
        </w:rPr>
      </w:pPr>
      <w:r w:rsidRPr="0093352A">
        <w:rPr>
          <w:rFonts w:ascii="仿宋" w:eastAsia="仿宋" w:hAnsi="仿宋" w:cs="宋体"/>
          <w:kern w:val="0"/>
          <w:sz w:val="30"/>
          <w:szCs w:val="30"/>
        </w:rPr>
        <w:t>第十章</w:t>
      </w:r>
      <w:r w:rsidRPr="0093352A">
        <w:rPr>
          <w:rFonts w:ascii="宋体" w:hAnsi="宋体" w:cs="宋体" w:hint="eastAsia"/>
          <w:kern w:val="0"/>
          <w:sz w:val="30"/>
          <w:szCs w:val="30"/>
        </w:rPr>
        <w:t>  </w:t>
      </w:r>
      <w:r w:rsidRPr="0093352A">
        <w:rPr>
          <w:rFonts w:ascii="仿宋" w:eastAsia="仿宋" w:hAnsi="仿宋" w:cs="宋体"/>
          <w:kern w:val="0"/>
          <w:sz w:val="30"/>
          <w:szCs w:val="30"/>
        </w:rPr>
        <w:t xml:space="preserve"> 外汇管理</w:t>
      </w:r>
    </w:p>
    <w:p w:rsidR="00967AB6" w:rsidRPr="0093352A" w:rsidRDefault="00967AB6" w:rsidP="00967AB6">
      <w:pPr>
        <w:widowControl/>
        <w:spacing w:after="150" w:line="375" w:lineRule="atLeast"/>
        <w:jc w:val="left"/>
        <w:rPr>
          <w:rFonts w:ascii="仿宋" w:eastAsia="仿宋" w:hAnsi="仿宋" w:cs="宋体"/>
          <w:kern w:val="0"/>
          <w:sz w:val="30"/>
          <w:szCs w:val="30"/>
        </w:rPr>
      </w:pPr>
      <w:r w:rsidRPr="0093352A">
        <w:rPr>
          <w:rFonts w:ascii="仿宋" w:eastAsia="仿宋" w:hAnsi="仿宋" w:cs="宋体"/>
          <w:kern w:val="0"/>
          <w:sz w:val="30"/>
          <w:szCs w:val="30"/>
        </w:rPr>
        <w:t>第</w:t>
      </w:r>
      <w:r w:rsidRPr="0093352A">
        <w:rPr>
          <w:rFonts w:ascii="仿宋" w:eastAsia="仿宋" w:hAnsi="仿宋" w:cs="宋体" w:hint="eastAsia"/>
          <w:kern w:val="0"/>
          <w:sz w:val="30"/>
          <w:szCs w:val="30"/>
        </w:rPr>
        <w:t>四</w:t>
      </w:r>
      <w:r w:rsidRPr="0093352A">
        <w:rPr>
          <w:rFonts w:ascii="仿宋" w:eastAsia="仿宋" w:hAnsi="仿宋" w:cs="宋体"/>
          <w:kern w:val="0"/>
          <w:sz w:val="30"/>
          <w:szCs w:val="30"/>
        </w:rPr>
        <w:t>十</w:t>
      </w:r>
      <w:r w:rsidRPr="0093352A">
        <w:rPr>
          <w:rFonts w:ascii="仿宋" w:eastAsia="仿宋" w:hAnsi="仿宋" w:cs="宋体" w:hint="eastAsia"/>
          <w:kern w:val="0"/>
          <w:sz w:val="30"/>
          <w:szCs w:val="30"/>
        </w:rPr>
        <w:t>二</w:t>
      </w:r>
      <w:r w:rsidRPr="0093352A">
        <w:rPr>
          <w:rFonts w:ascii="仿宋" w:eastAsia="仿宋" w:hAnsi="仿宋" w:cs="宋体"/>
          <w:kern w:val="0"/>
          <w:sz w:val="30"/>
          <w:szCs w:val="30"/>
        </w:rPr>
        <w:t xml:space="preserve">条　</w:t>
      </w:r>
      <w:r w:rsidRPr="0093352A">
        <w:rPr>
          <w:rFonts w:ascii="仿宋" w:eastAsia="仿宋" w:hAnsi="仿宋" w:cs="宋体" w:hint="eastAsia"/>
          <w:kern w:val="0"/>
          <w:sz w:val="30"/>
          <w:szCs w:val="30"/>
        </w:rPr>
        <w:t>学院</w:t>
      </w:r>
      <w:r w:rsidRPr="0093352A">
        <w:rPr>
          <w:rFonts w:ascii="仿宋" w:eastAsia="仿宋" w:hAnsi="仿宋" w:cs="宋体"/>
          <w:kern w:val="0"/>
          <w:sz w:val="30"/>
          <w:szCs w:val="30"/>
        </w:rPr>
        <w:t>各单位组织的外汇收入应及时足额上交学校财务，由学校财务统一向中国银行广东省分行办理存款、</w:t>
      </w:r>
      <w:proofErr w:type="gramStart"/>
      <w:r w:rsidRPr="0093352A">
        <w:rPr>
          <w:rFonts w:ascii="仿宋" w:eastAsia="仿宋" w:hAnsi="仿宋" w:cs="宋体"/>
          <w:kern w:val="0"/>
          <w:sz w:val="30"/>
          <w:szCs w:val="30"/>
        </w:rPr>
        <w:t>留本或</w:t>
      </w:r>
      <w:proofErr w:type="gramEnd"/>
      <w:r w:rsidRPr="0093352A">
        <w:rPr>
          <w:rFonts w:ascii="仿宋" w:eastAsia="仿宋" w:hAnsi="仿宋" w:cs="宋体"/>
          <w:kern w:val="0"/>
          <w:sz w:val="30"/>
          <w:szCs w:val="30"/>
        </w:rPr>
        <w:t>结汇等手续。严禁各单位或个人挪用、私分外汇收入。</w:t>
      </w:r>
    </w:p>
    <w:p w:rsidR="00967AB6" w:rsidRPr="0093352A" w:rsidRDefault="00967AB6" w:rsidP="00967AB6">
      <w:pPr>
        <w:widowControl/>
        <w:spacing w:after="150" w:line="375" w:lineRule="atLeast"/>
        <w:jc w:val="left"/>
        <w:rPr>
          <w:rFonts w:ascii="仿宋" w:eastAsia="仿宋" w:hAnsi="仿宋" w:cs="宋体"/>
          <w:kern w:val="0"/>
          <w:sz w:val="30"/>
          <w:szCs w:val="30"/>
        </w:rPr>
      </w:pPr>
      <w:r w:rsidRPr="0093352A">
        <w:rPr>
          <w:rFonts w:ascii="仿宋" w:eastAsia="仿宋" w:hAnsi="仿宋" w:cs="宋体"/>
          <w:kern w:val="0"/>
          <w:sz w:val="30"/>
          <w:szCs w:val="30"/>
        </w:rPr>
        <w:t>第</w:t>
      </w:r>
      <w:r w:rsidRPr="0093352A">
        <w:rPr>
          <w:rFonts w:ascii="仿宋" w:eastAsia="仿宋" w:hAnsi="仿宋" w:cs="宋体" w:hint="eastAsia"/>
          <w:kern w:val="0"/>
          <w:sz w:val="30"/>
          <w:szCs w:val="30"/>
        </w:rPr>
        <w:t>四</w:t>
      </w:r>
      <w:r w:rsidRPr="0093352A">
        <w:rPr>
          <w:rFonts w:ascii="仿宋" w:eastAsia="仿宋" w:hAnsi="仿宋" w:cs="宋体"/>
          <w:kern w:val="0"/>
          <w:sz w:val="30"/>
          <w:szCs w:val="30"/>
        </w:rPr>
        <w:t>十</w:t>
      </w:r>
      <w:r w:rsidRPr="0093352A">
        <w:rPr>
          <w:rFonts w:ascii="仿宋" w:eastAsia="仿宋" w:hAnsi="仿宋" w:cs="宋体" w:hint="eastAsia"/>
          <w:kern w:val="0"/>
          <w:sz w:val="30"/>
          <w:szCs w:val="30"/>
        </w:rPr>
        <w:t>三</w:t>
      </w:r>
      <w:r w:rsidRPr="0093352A">
        <w:rPr>
          <w:rFonts w:ascii="仿宋" w:eastAsia="仿宋" w:hAnsi="仿宋" w:cs="宋体"/>
          <w:kern w:val="0"/>
          <w:sz w:val="30"/>
          <w:szCs w:val="30"/>
        </w:rPr>
        <w:t>条　外汇支出按国家</w:t>
      </w:r>
      <w:r w:rsidRPr="0093352A">
        <w:rPr>
          <w:rFonts w:ascii="仿宋" w:eastAsia="仿宋" w:hAnsi="仿宋" w:cs="宋体" w:hint="eastAsia"/>
          <w:kern w:val="0"/>
          <w:sz w:val="30"/>
          <w:szCs w:val="30"/>
        </w:rPr>
        <w:t>和学校</w:t>
      </w:r>
      <w:r w:rsidRPr="0093352A">
        <w:rPr>
          <w:rFonts w:ascii="仿宋" w:eastAsia="仿宋" w:hAnsi="仿宋" w:cs="宋体"/>
          <w:kern w:val="0"/>
          <w:sz w:val="30"/>
          <w:szCs w:val="30"/>
        </w:rPr>
        <w:t>有关规定的开支范围及开支标准管理</w:t>
      </w:r>
      <w:r w:rsidRPr="0093352A">
        <w:rPr>
          <w:rFonts w:ascii="仿宋" w:eastAsia="仿宋" w:hAnsi="仿宋" w:cs="宋体" w:hint="eastAsia"/>
          <w:kern w:val="0"/>
          <w:sz w:val="30"/>
          <w:szCs w:val="30"/>
        </w:rPr>
        <w:t>。</w:t>
      </w:r>
    </w:p>
    <w:p w:rsidR="00967AB6" w:rsidRPr="0093352A" w:rsidRDefault="00967AB6" w:rsidP="00967AB6">
      <w:pPr>
        <w:widowControl/>
        <w:spacing w:after="150" w:line="375" w:lineRule="atLeast"/>
        <w:jc w:val="center"/>
        <w:rPr>
          <w:rFonts w:ascii="仿宋" w:eastAsia="仿宋" w:hAnsi="仿宋" w:cs="宋体"/>
          <w:kern w:val="0"/>
          <w:sz w:val="30"/>
          <w:szCs w:val="30"/>
        </w:rPr>
      </w:pPr>
      <w:r w:rsidRPr="0093352A">
        <w:rPr>
          <w:rFonts w:ascii="仿宋" w:eastAsia="仿宋" w:hAnsi="仿宋" w:cs="宋体"/>
          <w:kern w:val="0"/>
          <w:sz w:val="30"/>
          <w:szCs w:val="30"/>
        </w:rPr>
        <w:t>第十</w:t>
      </w:r>
      <w:r w:rsidRPr="0093352A">
        <w:rPr>
          <w:rFonts w:ascii="仿宋" w:eastAsia="仿宋" w:hAnsi="仿宋" w:cs="宋体" w:hint="eastAsia"/>
          <w:kern w:val="0"/>
          <w:sz w:val="30"/>
          <w:szCs w:val="30"/>
        </w:rPr>
        <w:t>一</w:t>
      </w:r>
      <w:r w:rsidRPr="0093352A">
        <w:rPr>
          <w:rFonts w:ascii="仿宋" w:eastAsia="仿宋" w:hAnsi="仿宋" w:cs="宋体"/>
          <w:kern w:val="0"/>
          <w:sz w:val="30"/>
          <w:szCs w:val="30"/>
        </w:rPr>
        <w:t>章</w:t>
      </w:r>
      <w:r w:rsidRPr="0093352A">
        <w:rPr>
          <w:rFonts w:ascii="宋体" w:hAnsi="宋体" w:cs="宋体" w:hint="eastAsia"/>
          <w:kern w:val="0"/>
          <w:sz w:val="30"/>
          <w:szCs w:val="30"/>
        </w:rPr>
        <w:t> </w:t>
      </w:r>
      <w:r w:rsidRPr="0093352A">
        <w:rPr>
          <w:rFonts w:ascii="仿宋" w:eastAsia="仿宋" w:hAnsi="仿宋" w:cs="宋体"/>
          <w:kern w:val="0"/>
          <w:sz w:val="30"/>
          <w:szCs w:val="30"/>
        </w:rPr>
        <w:t xml:space="preserve"> 财务</w:t>
      </w:r>
      <w:r w:rsidRPr="0093352A">
        <w:rPr>
          <w:rFonts w:ascii="仿宋" w:eastAsia="仿宋" w:hAnsi="仿宋" w:cs="宋体" w:hint="eastAsia"/>
          <w:kern w:val="0"/>
          <w:sz w:val="30"/>
          <w:szCs w:val="30"/>
        </w:rPr>
        <w:t>报账管理</w:t>
      </w:r>
    </w:p>
    <w:p w:rsidR="00967AB6" w:rsidRPr="0093352A" w:rsidRDefault="00967AB6" w:rsidP="00967AB6">
      <w:pPr>
        <w:widowControl/>
        <w:spacing w:after="150" w:line="375" w:lineRule="atLeast"/>
        <w:jc w:val="left"/>
        <w:rPr>
          <w:rFonts w:ascii="仿宋" w:eastAsia="仿宋" w:hAnsi="仿宋" w:cs="宋体"/>
          <w:kern w:val="0"/>
          <w:sz w:val="30"/>
          <w:szCs w:val="30"/>
        </w:rPr>
      </w:pPr>
      <w:r w:rsidRPr="0093352A">
        <w:rPr>
          <w:rFonts w:ascii="仿宋" w:eastAsia="仿宋" w:hAnsi="仿宋" w:cs="宋体"/>
          <w:kern w:val="0"/>
          <w:sz w:val="30"/>
          <w:szCs w:val="30"/>
        </w:rPr>
        <w:t>第</w:t>
      </w:r>
      <w:r w:rsidRPr="0093352A">
        <w:rPr>
          <w:rFonts w:ascii="仿宋" w:eastAsia="仿宋" w:hAnsi="仿宋" w:cs="宋体" w:hint="eastAsia"/>
          <w:kern w:val="0"/>
          <w:sz w:val="30"/>
          <w:szCs w:val="30"/>
        </w:rPr>
        <w:t>四</w:t>
      </w:r>
      <w:r w:rsidRPr="0093352A">
        <w:rPr>
          <w:rFonts w:ascii="仿宋" w:eastAsia="仿宋" w:hAnsi="仿宋" w:cs="宋体"/>
          <w:kern w:val="0"/>
          <w:sz w:val="30"/>
          <w:szCs w:val="30"/>
        </w:rPr>
        <w:t>十</w:t>
      </w:r>
      <w:r w:rsidRPr="0093352A">
        <w:rPr>
          <w:rFonts w:ascii="仿宋" w:eastAsia="仿宋" w:hAnsi="仿宋" w:cs="宋体" w:hint="eastAsia"/>
          <w:kern w:val="0"/>
          <w:sz w:val="30"/>
          <w:szCs w:val="30"/>
        </w:rPr>
        <w:t>四</w:t>
      </w:r>
      <w:r w:rsidRPr="0093352A">
        <w:rPr>
          <w:rFonts w:ascii="仿宋" w:eastAsia="仿宋" w:hAnsi="仿宋" w:cs="宋体"/>
          <w:kern w:val="0"/>
          <w:sz w:val="30"/>
          <w:szCs w:val="30"/>
        </w:rPr>
        <w:t>条</w:t>
      </w:r>
      <w:r w:rsidRPr="0093352A">
        <w:rPr>
          <w:rFonts w:ascii="仿宋" w:eastAsia="仿宋" w:hAnsi="仿宋" w:cs="宋体" w:hint="eastAsia"/>
          <w:kern w:val="0"/>
          <w:sz w:val="30"/>
          <w:szCs w:val="30"/>
        </w:rPr>
        <w:t xml:space="preserve">  </w:t>
      </w:r>
      <w:r w:rsidRPr="0093352A">
        <w:rPr>
          <w:rFonts w:ascii="仿宋" w:eastAsia="仿宋" w:hAnsi="仿宋" w:cs="宋体"/>
          <w:kern w:val="0"/>
          <w:sz w:val="30"/>
          <w:szCs w:val="30"/>
        </w:rPr>
        <w:t>财务</w:t>
      </w:r>
      <w:r w:rsidRPr="0093352A">
        <w:rPr>
          <w:rFonts w:ascii="仿宋" w:eastAsia="仿宋" w:hAnsi="仿宋" w:cs="宋体" w:hint="eastAsia"/>
          <w:kern w:val="0"/>
          <w:sz w:val="30"/>
          <w:szCs w:val="30"/>
        </w:rPr>
        <w:t>报账管理</w:t>
      </w:r>
      <w:r w:rsidRPr="0093352A">
        <w:rPr>
          <w:rFonts w:ascii="仿宋" w:eastAsia="仿宋" w:hAnsi="仿宋" w:cs="宋体"/>
          <w:kern w:val="0"/>
          <w:sz w:val="30"/>
          <w:szCs w:val="30"/>
        </w:rPr>
        <w:t>具体管理办法</w:t>
      </w:r>
      <w:r w:rsidRPr="0093352A">
        <w:rPr>
          <w:rFonts w:ascii="仿宋" w:eastAsia="仿宋" w:hAnsi="仿宋" w:cs="宋体" w:hint="eastAsia"/>
          <w:kern w:val="0"/>
          <w:sz w:val="30"/>
          <w:szCs w:val="30"/>
        </w:rPr>
        <w:t>按《中山医学院财务报销规定办法》执行。</w:t>
      </w:r>
    </w:p>
    <w:p w:rsidR="00967AB6" w:rsidRPr="0093352A" w:rsidRDefault="00967AB6" w:rsidP="00967AB6">
      <w:pPr>
        <w:widowControl/>
        <w:spacing w:after="150" w:line="375" w:lineRule="atLeast"/>
        <w:jc w:val="center"/>
        <w:rPr>
          <w:rFonts w:ascii="仿宋" w:eastAsia="仿宋" w:hAnsi="仿宋" w:cs="宋体"/>
          <w:kern w:val="0"/>
          <w:sz w:val="30"/>
          <w:szCs w:val="30"/>
        </w:rPr>
      </w:pPr>
      <w:r w:rsidRPr="0093352A">
        <w:rPr>
          <w:rFonts w:ascii="仿宋" w:eastAsia="仿宋" w:hAnsi="仿宋" w:cs="宋体"/>
          <w:kern w:val="0"/>
          <w:sz w:val="30"/>
          <w:szCs w:val="30"/>
        </w:rPr>
        <w:t>第十</w:t>
      </w:r>
      <w:r w:rsidRPr="0093352A">
        <w:rPr>
          <w:rFonts w:ascii="仿宋" w:eastAsia="仿宋" w:hAnsi="仿宋" w:cs="宋体" w:hint="eastAsia"/>
          <w:kern w:val="0"/>
          <w:sz w:val="30"/>
          <w:szCs w:val="30"/>
        </w:rPr>
        <w:t>二</w:t>
      </w:r>
      <w:r w:rsidRPr="0093352A">
        <w:rPr>
          <w:rFonts w:ascii="仿宋" w:eastAsia="仿宋" w:hAnsi="仿宋" w:cs="宋体"/>
          <w:kern w:val="0"/>
          <w:sz w:val="30"/>
          <w:szCs w:val="30"/>
        </w:rPr>
        <w:t>章</w:t>
      </w:r>
      <w:r w:rsidRPr="0093352A">
        <w:rPr>
          <w:rFonts w:ascii="宋体" w:hAnsi="宋体" w:cs="宋体" w:hint="eastAsia"/>
          <w:kern w:val="0"/>
          <w:sz w:val="30"/>
          <w:szCs w:val="30"/>
        </w:rPr>
        <w:t> </w:t>
      </w:r>
      <w:r w:rsidRPr="0093352A">
        <w:rPr>
          <w:rFonts w:ascii="仿宋" w:eastAsia="仿宋" w:hAnsi="仿宋" w:cs="宋体" w:hint="eastAsia"/>
          <w:kern w:val="0"/>
          <w:sz w:val="30"/>
          <w:szCs w:val="30"/>
        </w:rPr>
        <w:t>个人所得税管理</w:t>
      </w:r>
    </w:p>
    <w:p w:rsidR="00967AB6" w:rsidRPr="0093352A" w:rsidRDefault="00967AB6" w:rsidP="00967AB6">
      <w:pPr>
        <w:widowControl/>
        <w:spacing w:after="150" w:line="375" w:lineRule="atLeast"/>
        <w:jc w:val="left"/>
        <w:rPr>
          <w:rFonts w:ascii="仿宋" w:eastAsia="仿宋" w:hAnsi="仿宋" w:cs="宋体"/>
          <w:kern w:val="0"/>
          <w:sz w:val="30"/>
          <w:szCs w:val="30"/>
        </w:rPr>
      </w:pPr>
      <w:r w:rsidRPr="0093352A">
        <w:rPr>
          <w:rFonts w:ascii="仿宋" w:eastAsia="仿宋" w:hAnsi="仿宋" w:cs="宋体"/>
          <w:kern w:val="0"/>
          <w:sz w:val="30"/>
          <w:szCs w:val="30"/>
        </w:rPr>
        <w:t>第</w:t>
      </w:r>
      <w:r w:rsidRPr="0093352A">
        <w:rPr>
          <w:rFonts w:ascii="仿宋" w:eastAsia="仿宋" w:hAnsi="仿宋" w:cs="宋体" w:hint="eastAsia"/>
          <w:kern w:val="0"/>
          <w:sz w:val="30"/>
          <w:szCs w:val="30"/>
        </w:rPr>
        <w:t>四</w:t>
      </w:r>
      <w:r w:rsidRPr="0093352A">
        <w:rPr>
          <w:rFonts w:ascii="仿宋" w:eastAsia="仿宋" w:hAnsi="仿宋" w:cs="宋体"/>
          <w:kern w:val="0"/>
          <w:sz w:val="30"/>
          <w:szCs w:val="30"/>
        </w:rPr>
        <w:t>十</w:t>
      </w:r>
      <w:r w:rsidRPr="0093352A">
        <w:rPr>
          <w:rFonts w:ascii="仿宋" w:eastAsia="仿宋" w:hAnsi="仿宋" w:cs="宋体" w:hint="eastAsia"/>
          <w:kern w:val="0"/>
          <w:sz w:val="30"/>
          <w:szCs w:val="30"/>
        </w:rPr>
        <w:t>五</w:t>
      </w:r>
      <w:r w:rsidRPr="0093352A">
        <w:rPr>
          <w:rFonts w:ascii="仿宋" w:eastAsia="仿宋" w:hAnsi="仿宋" w:cs="宋体"/>
          <w:kern w:val="0"/>
          <w:sz w:val="30"/>
          <w:szCs w:val="30"/>
        </w:rPr>
        <w:t>条</w:t>
      </w:r>
      <w:r w:rsidRPr="0093352A">
        <w:rPr>
          <w:rFonts w:ascii="仿宋" w:eastAsia="仿宋" w:hAnsi="仿宋" w:cs="宋体" w:hint="eastAsia"/>
          <w:kern w:val="0"/>
          <w:sz w:val="30"/>
          <w:szCs w:val="30"/>
        </w:rPr>
        <w:t xml:space="preserve">  学院财务统一办理学院和所属单位的绩效奖、劳务、课酬、加班费等、合同工薪金的发放，并按校规定统一在校薪酬个税系统制单。统一在校薪酬个税系统申报个人所得税。</w:t>
      </w:r>
    </w:p>
    <w:p w:rsidR="00967AB6" w:rsidRPr="0093352A" w:rsidRDefault="00967AB6" w:rsidP="00967AB6">
      <w:pPr>
        <w:widowControl/>
        <w:spacing w:after="150" w:line="375" w:lineRule="atLeast"/>
        <w:jc w:val="center"/>
        <w:rPr>
          <w:rFonts w:ascii="仿宋" w:eastAsia="仿宋" w:hAnsi="仿宋" w:cs="宋体"/>
          <w:kern w:val="0"/>
          <w:sz w:val="30"/>
          <w:szCs w:val="30"/>
        </w:rPr>
      </w:pPr>
      <w:r w:rsidRPr="0093352A">
        <w:rPr>
          <w:rFonts w:ascii="仿宋" w:eastAsia="仿宋" w:hAnsi="仿宋" w:cs="宋体"/>
          <w:kern w:val="0"/>
          <w:sz w:val="30"/>
          <w:szCs w:val="30"/>
        </w:rPr>
        <w:t>第十</w:t>
      </w:r>
      <w:r w:rsidRPr="0093352A">
        <w:rPr>
          <w:rFonts w:ascii="仿宋" w:eastAsia="仿宋" w:hAnsi="仿宋" w:cs="宋体" w:hint="eastAsia"/>
          <w:kern w:val="0"/>
          <w:sz w:val="30"/>
          <w:szCs w:val="30"/>
        </w:rPr>
        <w:t>三</w:t>
      </w:r>
      <w:r w:rsidRPr="0093352A">
        <w:rPr>
          <w:rFonts w:ascii="仿宋" w:eastAsia="仿宋" w:hAnsi="仿宋" w:cs="宋体"/>
          <w:kern w:val="0"/>
          <w:sz w:val="30"/>
          <w:szCs w:val="30"/>
        </w:rPr>
        <w:t>章</w:t>
      </w:r>
      <w:r w:rsidRPr="0093352A">
        <w:rPr>
          <w:rFonts w:ascii="仿宋" w:eastAsia="仿宋" w:hAnsi="仿宋" w:cs="宋体" w:hint="eastAsia"/>
          <w:kern w:val="0"/>
          <w:sz w:val="30"/>
          <w:szCs w:val="30"/>
        </w:rPr>
        <w:t xml:space="preserve"> </w:t>
      </w:r>
      <w:r w:rsidRPr="0093352A">
        <w:rPr>
          <w:rFonts w:ascii="宋体" w:hAnsi="宋体" w:cs="宋体" w:hint="eastAsia"/>
          <w:kern w:val="0"/>
          <w:sz w:val="30"/>
          <w:szCs w:val="30"/>
        </w:rPr>
        <w:t> </w:t>
      </w:r>
      <w:r w:rsidRPr="0093352A">
        <w:rPr>
          <w:rFonts w:ascii="仿宋" w:eastAsia="仿宋" w:hAnsi="仿宋" w:cs="宋体"/>
          <w:kern w:val="0"/>
          <w:sz w:val="30"/>
          <w:szCs w:val="30"/>
        </w:rPr>
        <w:t>财务监督</w:t>
      </w:r>
    </w:p>
    <w:p w:rsidR="00967AB6" w:rsidRPr="0093352A" w:rsidRDefault="00967AB6" w:rsidP="00967AB6">
      <w:pPr>
        <w:widowControl/>
        <w:spacing w:after="150" w:line="375" w:lineRule="atLeast"/>
        <w:jc w:val="left"/>
        <w:rPr>
          <w:rFonts w:ascii="仿宋" w:eastAsia="仿宋" w:hAnsi="仿宋" w:cs="宋体"/>
          <w:kern w:val="0"/>
          <w:sz w:val="30"/>
          <w:szCs w:val="30"/>
        </w:rPr>
      </w:pPr>
      <w:r w:rsidRPr="0093352A">
        <w:rPr>
          <w:rFonts w:ascii="仿宋" w:eastAsia="仿宋" w:hAnsi="仿宋" w:cs="宋体"/>
          <w:kern w:val="0"/>
          <w:sz w:val="30"/>
          <w:szCs w:val="30"/>
        </w:rPr>
        <w:t>第</w:t>
      </w:r>
      <w:r w:rsidRPr="0093352A">
        <w:rPr>
          <w:rFonts w:ascii="仿宋" w:eastAsia="仿宋" w:hAnsi="仿宋" w:cs="宋体" w:hint="eastAsia"/>
          <w:kern w:val="0"/>
          <w:sz w:val="30"/>
          <w:szCs w:val="30"/>
        </w:rPr>
        <w:t>四</w:t>
      </w:r>
      <w:r w:rsidRPr="0093352A">
        <w:rPr>
          <w:rFonts w:ascii="仿宋" w:eastAsia="仿宋" w:hAnsi="仿宋" w:cs="宋体"/>
          <w:kern w:val="0"/>
          <w:sz w:val="30"/>
          <w:szCs w:val="30"/>
        </w:rPr>
        <w:t>十</w:t>
      </w:r>
      <w:r w:rsidRPr="0093352A">
        <w:rPr>
          <w:rFonts w:ascii="仿宋" w:eastAsia="仿宋" w:hAnsi="仿宋" w:cs="宋体" w:hint="eastAsia"/>
          <w:kern w:val="0"/>
          <w:sz w:val="30"/>
          <w:szCs w:val="30"/>
        </w:rPr>
        <w:t>六</w:t>
      </w:r>
      <w:r w:rsidRPr="0093352A">
        <w:rPr>
          <w:rFonts w:ascii="仿宋" w:eastAsia="仿宋" w:hAnsi="仿宋" w:cs="宋体"/>
          <w:kern w:val="0"/>
          <w:sz w:val="30"/>
          <w:szCs w:val="30"/>
        </w:rPr>
        <w:t>条　财务监督是贯彻国家财经法规以及学校财务规章制度，维护财经纪律的保证。学</w:t>
      </w:r>
      <w:r w:rsidRPr="0093352A">
        <w:rPr>
          <w:rFonts w:ascii="仿宋" w:eastAsia="仿宋" w:hAnsi="仿宋" w:cs="宋体" w:hint="eastAsia"/>
          <w:kern w:val="0"/>
          <w:sz w:val="30"/>
          <w:szCs w:val="30"/>
        </w:rPr>
        <w:t>院</w:t>
      </w:r>
      <w:r w:rsidRPr="0093352A">
        <w:rPr>
          <w:rFonts w:ascii="仿宋" w:eastAsia="仿宋" w:hAnsi="仿宋" w:cs="宋体"/>
          <w:kern w:val="0"/>
          <w:sz w:val="30"/>
          <w:szCs w:val="30"/>
        </w:rPr>
        <w:t>接受</w:t>
      </w:r>
      <w:r w:rsidRPr="0093352A">
        <w:rPr>
          <w:rFonts w:ascii="仿宋" w:eastAsia="仿宋" w:hAnsi="仿宋" w:cs="宋体" w:hint="eastAsia"/>
          <w:kern w:val="0"/>
          <w:sz w:val="30"/>
          <w:szCs w:val="30"/>
        </w:rPr>
        <w:t>有关部门</w:t>
      </w:r>
      <w:r w:rsidRPr="0093352A">
        <w:rPr>
          <w:rFonts w:ascii="仿宋" w:eastAsia="仿宋" w:hAnsi="仿宋" w:cs="宋体"/>
          <w:kern w:val="0"/>
          <w:sz w:val="30"/>
          <w:szCs w:val="30"/>
        </w:rPr>
        <w:t>的专项监督，并建立健全内部监督制度。</w:t>
      </w:r>
    </w:p>
    <w:p w:rsidR="00967AB6" w:rsidRPr="0093352A" w:rsidRDefault="00967AB6" w:rsidP="00967AB6">
      <w:pPr>
        <w:widowControl/>
        <w:spacing w:after="150" w:line="375" w:lineRule="atLeast"/>
        <w:jc w:val="left"/>
        <w:rPr>
          <w:rFonts w:ascii="仿宋" w:eastAsia="仿宋" w:hAnsi="仿宋" w:cs="宋体"/>
          <w:kern w:val="0"/>
          <w:sz w:val="30"/>
          <w:szCs w:val="30"/>
        </w:rPr>
      </w:pPr>
      <w:r w:rsidRPr="0093352A">
        <w:rPr>
          <w:rFonts w:ascii="仿宋" w:eastAsia="仿宋" w:hAnsi="仿宋" w:cs="宋体"/>
          <w:kern w:val="0"/>
          <w:sz w:val="30"/>
          <w:szCs w:val="30"/>
        </w:rPr>
        <w:lastRenderedPageBreak/>
        <w:t>第</w:t>
      </w:r>
      <w:r w:rsidRPr="0093352A">
        <w:rPr>
          <w:rFonts w:ascii="仿宋" w:eastAsia="仿宋" w:hAnsi="仿宋" w:cs="宋体" w:hint="eastAsia"/>
          <w:kern w:val="0"/>
          <w:sz w:val="30"/>
          <w:szCs w:val="30"/>
        </w:rPr>
        <w:t>四</w:t>
      </w:r>
      <w:r w:rsidRPr="0093352A">
        <w:rPr>
          <w:rFonts w:ascii="仿宋" w:eastAsia="仿宋" w:hAnsi="仿宋" w:cs="宋体"/>
          <w:kern w:val="0"/>
          <w:sz w:val="30"/>
          <w:szCs w:val="30"/>
        </w:rPr>
        <w:t>十</w:t>
      </w:r>
      <w:r w:rsidRPr="0093352A">
        <w:rPr>
          <w:rFonts w:ascii="仿宋" w:eastAsia="仿宋" w:hAnsi="仿宋" w:cs="宋体" w:hint="eastAsia"/>
          <w:kern w:val="0"/>
          <w:sz w:val="30"/>
          <w:szCs w:val="30"/>
        </w:rPr>
        <w:t>七</w:t>
      </w:r>
      <w:r w:rsidRPr="0093352A">
        <w:rPr>
          <w:rFonts w:ascii="仿宋" w:eastAsia="仿宋" w:hAnsi="仿宋" w:cs="宋体"/>
          <w:kern w:val="0"/>
          <w:sz w:val="30"/>
          <w:szCs w:val="30"/>
        </w:rPr>
        <w:t>条　财务监督包括事前监督、事中监督和事后监督三种形式。</w:t>
      </w:r>
    </w:p>
    <w:p w:rsidR="00967AB6" w:rsidRPr="0093352A" w:rsidRDefault="00967AB6" w:rsidP="00967AB6">
      <w:pPr>
        <w:widowControl/>
        <w:spacing w:after="150" w:line="375" w:lineRule="atLeast"/>
        <w:jc w:val="center"/>
        <w:rPr>
          <w:rFonts w:ascii="仿宋" w:eastAsia="仿宋" w:hAnsi="仿宋" w:cs="宋体"/>
          <w:kern w:val="0"/>
          <w:sz w:val="30"/>
          <w:szCs w:val="30"/>
        </w:rPr>
      </w:pPr>
      <w:r w:rsidRPr="0093352A">
        <w:rPr>
          <w:rFonts w:ascii="仿宋" w:eastAsia="仿宋" w:hAnsi="仿宋" w:cs="宋体"/>
          <w:kern w:val="0"/>
          <w:sz w:val="30"/>
          <w:szCs w:val="30"/>
        </w:rPr>
        <w:t>第十</w:t>
      </w:r>
      <w:r w:rsidRPr="0093352A">
        <w:rPr>
          <w:rFonts w:ascii="仿宋" w:eastAsia="仿宋" w:hAnsi="仿宋" w:cs="宋体" w:hint="eastAsia"/>
          <w:kern w:val="0"/>
          <w:sz w:val="30"/>
          <w:szCs w:val="30"/>
        </w:rPr>
        <w:t>四</w:t>
      </w:r>
      <w:r w:rsidRPr="0093352A">
        <w:rPr>
          <w:rFonts w:ascii="仿宋" w:eastAsia="仿宋" w:hAnsi="仿宋" w:cs="宋体"/>
          <w:kern w:val="0"/>
          <w:sz w:val="30"/>
          <w:szCs w:val="30"/>
        </w:rPr>
        <w:t>章</w:t>
      </w:r>
      <w:r w:rsidRPr="0093352A">
        <w:rPr>
          <w:rFonts w:ascii="宋体" w:hAnsi="宋体" w:cs="宋体" w:hint="eastAsia"/>
          <w:kern w:val="0"/>
          <w:sz w:val="30"/>
          <w:szCs w:val="30"/>
        </w:rPr>
        <w:t> </w:t>
      </w:r>
      <w:r w:rsidRPr="0093352A">
        <w:rPr>
          <w:rFonts w:ascii="仿宋" w:eastAsia="仿宋" w:hAnsi="仿宋" w:cs="宋体"/>
          <w:kern w:val="0"/>
          <w:sz w:val="30"/>
          <w:szCs w:val="30"/>
        </w:rPr>
        <w:t xml:space="preserve"> 附</w:t>
      </w:r>
      <w:r w:rsidRPr="0093352A">
        <w:rPr>
          <w:rFonts w:ascii="宋体" w:hAnsi="宋体" w:cs="宋体" w:hint="eastAsia"/>
          <w:kern w:val="0"/>
          <w:sz w:val="30"/>
          <w:szCs w:val="30"/>
        </w:rPr>
        <w:t> </w:t>
      </w:r>
      <w:r w:rsidRPr="0093352A">
        <w:rPr>
          <w:rFonts w:ascii="仿宋" w:eastAsia="仿宋" w:hAnsi="仿宋" w:cs="宋体"/>
          <w:kern w:val="0"/>
          <w:sz w:val="30"/>
          <w:szCs w:val="30"/>
        </w:rPr>
        <w:t xml:space="preserve"> 则</w:t>
      </w:r>
    </w:p>
    <w:p w:rsidR="00967AB6" w:rsidRPr="0093352A" w:rsidRDefault="00967AB6" w:rsidP="00967AB6">
      <w:pPr>
        <w:widowControl/>
        <w:spacing w:after="150" w:line="375" w:lineRule="atLeast"/>
        <w:jc w:val="left"/>
        <w:rPr>
          <w:rFonts w:ascii="仿宋" w:eastAsia="仿宋" w:hAnsi="仿宋" w:cs="宋体"/>
          <w:kern w:val="0"/>
          <w:sz w:val="30"/>
          <w:szCs w:val="30"/>
        </w:rPr>
      </w:pPr>
      <w:r w:rsidRPr="0093352A">
        <w:rPr>
          <w:rFonts w:ascii="仿宋" w:eastAsia="仿宋" w:hAnsi="仿宋" w:cs="宋体"/>
          <w:kern w:val="0"/>
          <w:sz w:val="30"/>
          <w:szCs w:val="30"/>
        </w:rPr>
        <w:t>第</w:t>
      </w:r>
      <w:r w:rsidRPr="0093352A">
        <w:rPr>
          <w:rFonts w:ascii="仿宋" w:eastAsia="仿宋" w:hAnsi="仿宋" w:cs="宋体" w:hint="eastAsia"/>
          <w:kern w:val="0"/>
          <w:sz w:val="30"/>
          <w:szCs w:val="30"/>
        </w:rPr>
        <w:t>四</w:t>
      </w:r>
      <w:r w:rsidRPr="0093352A">
        <w:rPr>
          <w:rFonts w:ascii="仿宋" w:eastAsia="仿宋" w:hAnsi="仿宋" w:cs="宋体"/>
          <w:kern w:val="0"/>
          <w:sz w:val="30"/>
          <w:szCs w:val="30"/>
        </w:rPr>
        <w:t>十</w:t>
      </w:r>
      <w:r w:rsidRPr="0093352A">
        <w:rPr>
          <w:rFonts w:ascii="仿宋" w:eastAsia="仿宋" w:hAnsi="仿宋" w:cs="宋体" w:hint="eastAsia"/>
          <w:kern w:val="0"/>
          <w:sz w:val="30"/>
          <w:szCs w:val="30"/>
        </w:rPr>
        <w:t>八</w:t>
      </w:r>
      <w:r w:rsidRPr="0093352A">
        <w:rPr>
          <w:rFonts w:ascii="仿宋" w:eastAsia="仿宋" w:hAnsi="仿宋" w:cs="宋体"/>
          <w:kern w:val="0"/>
          <w:sz w:val="30"/>
          <w:szCs w:val="30"/>
        </w:rPr>
        <w:t>条　本</w:t>
      </w:r>
      <w:r w:rsidRPr="0093352A">
        <w:rPr>
          <w:rFonts w:ascii="仿宋" w:eastAsia="仿宋" w:hAnsi="仿宋" w:cs="宋体" w:hint="eastAsia"/>
          <w:kern w:val="0"/>
          <w:sz w:val="30"/>
          <w:szCs w:val="30"/>
        </w:rPr>
        <w:t>规定学院自公布</w:t>
      </w:r>
      <w:r w:rsidRPr="0093352A">
        <w:rPr>
          <w:rFonts w:ascii="仿宋" w:eastAsia="仿宋" w:hAnsi="仿宋" w:cs="宋体"/>
          <w:kern w:val="0"/>
          <w:sz w:val="30"/>
          <w:szCs w:val="30"/>
        </w:rPr>
        <w:t>之日起执行，以往有关规定与本则相抵触的，以本则为准。</w:t>
      </w:r>
    </w:p>
    <w:p w:rsidR="00967AB6" w:rsidRPr="0093352A" w:rsidRDefault="00967AB6" w:rsidP="00967AB6">
      <w:pPr>
        <w:spacing w:line="560" w:lineRule="exact"/>
        <w:rPr>
          <w:rFonts w:ascii="仿宋" w:eastAsia="仿宋" w:hAnsi="仿宋"/>
          <w:sz w:val="30"/>
          <w:szCs w:val="30"/>
        </w:rPr>
      </w:pPr>
    </w:p>
    <w:p w:rsidR="00967AB6" w:rsidRPr="0093352A" w:rsidRDefault="00967AB6" w:rsidP="00967AB6">
      <w:pPr>
        <w:spacing w:line="560" w:lineRule="exact"/>
        <w:ind w:firstLineChars="1500" w:firstLine="4500"/>
        <w:rPr>
          <w:rFonts w:ascii="仿宋" w:eastAsia="仿宋" w:hAnsi="仿宋"/>
          <w:sz w:val="30"/>
          <w:szCs w:val="30"/>
        </w:rPr>
      </w:pPr>
    </w:p>
    <w:p w:rsidR="00967AB6" w:rsidRPr="0093352A" w:rsidRDefault="00967AB6" w:rsidP="00967AB6">
      <w:pPr>
        <w:spacing w:line="560" w:lineRule="exact"/>
        <w:ind w:firstLineChars="1500" w:firstLine="4500"/>
        <w:rPr>
          <w:rFonts w:ascii="仿宋" w:eastAsia="仿宋" w:hAnsi="仿宋"/>
          <w:sz w:val="30"/>
          <w:szCs w:val="30"/>
        </w:rPr>
      </w:pPr>
    </w:p>
    <w:p w:rsidR="00967AB6" w:rsidRPr="00DC68E7" w:rsidRDefault="00967AB6" w:rsidP="00967AB6">
      <w:pPr>
        <w:rPr>
          <w:rFonts w:ascii="仿宋" w:eastAsia="仿宋" w:hAnsi="仿宋"/>
          <w:sz w:val="30"/>
          <w:szCs w:val="30"/>
        </w:rPr>
      </w:pPr>
      <w:r>
        <w:rPr>
          <w:rFonts w:ascii="仿宋" w:eastAsia="仿宋" w:hAnsi="仿宋" w:hint="eastAsia"/>
          <w:sz w:val="30"/>
          <w:szCs w:val="30"/>
        </w:rPr>
        <w:t xml:space="preserve">                             </w:t>
      </w:r>
    </w:p>
    <w:p w:rsidR="00967AB6" w:rsidRPr="0093352A" w:rsidRDefault="00967AB6" w:rsidP="00967AB6">
      <w:pPr>
        <w:rPr>
          <w:rFonts w:ascii="仿宋" w:eastAsia="仿宋" w:hAnsi="仿宋"/>
          <w:sz w:val="30"/>
          <w:szCs w:val="30"/>
        </w:rPr>
      </w:pPr>
    </w:p>
    <w:p w:rsidR="00747665" w:rsidRPr="00967AB6" w:rsidRDefault="00747665" w:rsidP="00747665">
      <w:pPr>
        <w:widowControl/>
        <w:spacing w:line="360" w:lineRule="auto"/>
        <w:ind w:firstLineChars="200" w:firstLine="600"/>
        <w:rPr>
          <w:rFonts w:ascii="仿宋" w:eastAsia="仿宋" w:hAnsi="仿宋"/>
          <w:color w:val="000000"/>
          <w:sz w:val="30"/>
          <w:szCs w:val="30"/>
        </w:rPr>
      </w:pPr>
    </w:p>
    <w:p w:rsidR="00A8607C" w:rsidRPr="00051B5F" w:rsidRDefault="00A8607C" w:rsidP="00747665">
      <w:pPr>
        <w:spacing w:line="360" w:lineRule="auto"/>
        <w:rPr>
          <w:rFonts w:ascii="仿宋_GB2312" w:eastAsia="仿宋_GB2312"/>
          <w:sz w:val="32"/>
          <w:szCs w:val="32"/>
        </w:rPr>
      </w:pPr>
    </w:p>
    <w:sectPr w:rsidR="00A8607C" w:rsidRPr="00051B5F" w:rsidSect="00492F0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5C2B" w:rsidRDefault="00885C2B" w:rsidP="00AD0BD0">
      <w:r>
        <w:separator/>
      </w:r>
    </w:p>
  </w:endnote>
  <w:endnote w:type="continuationSeparator" w:id="0">
    <w:p w:rsidR="00885C2B" w:rsidRDefault="00885C2B" w:rsidP="00AD0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小标宋">
    <w:altName w:val="宋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5C2B" w:rsidRDefault="00885C2B" w:rsidP="00AD0BD0">
      <w:r>
        <w:separator/>
      </w:r>
    </w:p>
  </w:footnote>
  <w:footnote w:type="continuationSeparator" w:id="0">
    <w:p w:rsidR="00885C2B" w:rsidRDefault="00885C2B" w:rsidP="00AD0B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A5134"/>
    <w:multiLevelType w:val="hybridMultilevel"/>
    <w:tmpl w:val="FD228E2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B8224F3"/>
    <w:multiLevelType w:val="hybridMultilevel"/>
    <w:tmpl w:val="8A64BCE8"/>
    <w:lvl w:ilvl="0" w:tplc="F2C659D4">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
    <w:nsid w:val="0E255913"/>
    <w:multiLevelType w:val="hybridMultilevel"/>
    <w:tmpl w:val="DA5CB7C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FFC5AB4"/>
    <w:multiLevelType w:val="hybridMultilevel"/>
    <w:tmpl w:val="00A4F4C6"/>
    <w:lvl w:ilvl="0" w:tplc="BE94ADCC">
      <w:start w:val="10"/>
      <w:numFmt w:val="japaneseCounting"/>
      <w:lvlText w:val="第%1条"/>
      <w:lvlJc w:val="left"/>
      <w:pPr>
        <w:tabs>
          <w:tab w:val="num" w:pos="840"/>
        </w:tabs>
        <w:ind w:left="840" w:hanging="84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170848B7"/>
    <w:multiLevelType w:val="hybridMultilevel"/>
    <w:tmpl w:val="E3CEDB4E"/>
    <w:lvl w:ilvl="0" w:tplc="281E71B6">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nsid w:val="17386D63"/>
    <w:multiLevelType w:val="hybridMultilevel"/>
    <w:tmpl w:val="714E3E4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B28662B"/>
    <w:multiLevelType w:val="hybridMultilevel"/>
    <w:tmpl w:val="12CC8A4A"/>
    <w:lvl w:ilvl="0" w:tplc="52A84742">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7">
    <w:nsid w:val="4B8904D6"/>
    <w:multiLevelType w:val="hybridMultilevel"/>
    <w:tmpl w:val="BE8A5C56"/>
    <w:lvl w:ilvl="0" w:tplc="A8323612">
      <w:start w:val="8"/>
      <w:numFmt w:val="japaneseCounting"/>
      <w:lvlText w:val="第%1章"/>
      <w:lvlJc w:val="left"/>
      <w:pPr>
        <w:tabs>
          <w:tab w:val="num" w:pos="810"/>
        </w:tabs>
        <w:ind w:left="810" w:hanging="81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69360578"/>
    <w:multiLevelType w:val="hybridMultilevel"/>
    <w:tmpl w:val="D840C15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704A122D"/>
    <w:multiLevelType w:val="hybridMultilevel"/>
    <w:tmpl w:val="87A89D80"/>
    <w:lvl w:ilvl="0" w:tplc="33407D1E">
      <w:start w:val="1"/>
      <w:numFmt w:val="japaneseCounting"/>
      <w:lvlText w:val="%1、"/>
      <w:lvlJc w:val="left"/>
      <w:pPr>
        <w:ind w:left="720" w:hanging="720"/>
      </w:pPr>
      <w:rPr>
        <w:rFonts w:ascii="Verdana" w:hAnsi="Verdana" w:cs="宋体"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70E721E6"/>
    <w:multiLevelType w:val="hybridMultilevel"/>
    <w:tmpl w:val="5602E28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73908BC"/>
    <w:multiLevelType w:val="hybridMultilevel"/>
    <w:tmpl w:val="9E0E001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7EA284A"/>
    <w:multiLevelType w:val="hybridMultilevel"/>
    <w:tmpl w:val="AFD89EDE"/>
    <w:lvl w:ilvl="0" w:tplc="8C2CFF0A">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3">
    <w:nsid w:val="77ED1514"/>
    <w:multiLevelType w:val="hybridMultilevel"/>
    <w:tmpl w:val="A98E5EE6"/>
    <w:lvl w:ilvl="0" w:tplc="9F9CD53A">
      <w:start w:val="3"/>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4">
    <w:nsid w:val="7FF65F19"/>
    <w:multiLevelType w:val="hybridMultilevel"/>
    <w:tmpl w:val="324CDC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6"/>
  </w:num>
  <w:num w:numId="3">
    <w:abstractNumId w:val="1"/>
  </w:num>
  <w:num w:numId="4">
    <w:abstractNumId w:val="12"/>
  </w:num>
  <w:num w:numId="5">
    <w:abstractNumId w:val="11"/>
  </w:num>
  <w:num w:numId="6">
    <w:abstractNumId w:val="0"/>
  </w:num>
  <w:num w:numId="7">
    <w:abstractNumId w:val="5"/>
  </w:num>
  <w:num w:numId="8">
    <w:abstractNumId w:val="2"/>
  </w:num>
  <w:num w:numId="9">
    <w:abstractNumId w:val="14"/>
  </w:num>
  <w:num w:numId="10">
    <w:abstractNumId w:val="8"/>
  </w:num>
  <w:num w:numId="11">
    <w:abstractNumId w:val="10"/>
  </w:num>
  <w:num w:numId="12">
    <w:abstractNumId w:val="13"/>
  </w:num>
  <w:num w:numId="13">
    <w:abstractNumId w:val="3"/>
  </w:num>
  <w:num w:numId="14">
    <w:abstractNumId w:val="7"/>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40B"/>
    <w:rsid w:val="00000D85"/>
    <w:rsid w:val="000226DA"/>
    <w:rsid w:val="00023CD9"/>
    <w:rsid w:val="000501D7"/>
    <w:rsid w:val="00050F18"/>
    <w:rsid w:val="00051B5F"/>
    <w:rsid w:val="00057089"/>
    <w:rsid w:val="00072AB4"/>
    <w:rsid w:val="00095BED"/>
    <w:rsid w:val="000A5696"/>
    <w:rsid w:val="000E040B"/>
    <w:rsid w:val="000F6106"/>
    <w:rsid w:val="001003E3"/>
    <w:rsid w:val="00114646"/>
    <w:rsid w:val="00117FE2"/>
    <w:rsid w:val="00132770"/>
    <w:rsid w:val="00151458"/>
    <w:rsid w:val="00152B22"/>
    <w:rsid w:val="00163319"/>
    <w:rsid w:val="001742F4"/>
    <w:rsid w:val="00183F38"/>
    <w:rsid w:val="001A7C6E"/>
    <w:rsid w:val="001E4C70"/>
    <w:rsid w:val="001E654D"/>
    <w:rsid w:val="002234E4"/>
    <w:rsid w:val="00237FBE"/>
    <w:rsid w:val="0029032B"/>
    <w:rsid w:val="002C0FE1"/>
    <w:rsid w:val="002C452F"/>
    <w:rsid w:val="002F454E"/>
    <w:rsid w:val="00314D60"/>
    <w:rsid w:val="00316386"/>
    <w:rsid w:val="003223B4"/>
    <w:rsid w:val="003514A3"/>
    <w:rsid w:val="003523E1"/>
    <w:rsid w:val="00376F89"/>
    <w:rsid w:val="003972D1"/>
    <w:rsid w:val="003A0D5E"/>
    <w:rsid w:val="003A6A6A"/>
    <w:rsid w:val="003D69C3"/>
    <w:rsid w:val="004522E0"/>
    <w:rsid w:val="00492F02"/>
    <w:rsid w:val="004B3507"/>
    <w:rsid w:val="004D3E65"/>
    <w:rsid w:val="004F473B"/>
    <w:rsid w:val="00500AA7"/>
    <w:rsid w:val="00522CF8"/>
    <w:rsid w:val="00540000"/>
    <w:rsid w:val="005512A9"/>
    <w:rsid w:val="005710EC"/>
    <w:rsid w:val="00580479"/>
    <w:rsid w:val="00586B98"/>
    <w:rsid w:val="00587D86"/>
    <w:rsid w:val="005A6BC2"/>
    <w:rsid w:val="005B12CA"/>
    <w:rsid w:val="005E6DCC"/>
    <w:rsid w:val="00602BD1"/>
    <w:rsid w:val="006245E9"/>
    <w:rsid w:val="0067452A"/>
    <w:rsid w:val="006A132A"/>
    <w:rsid w:val="006B5557"/>
    <w:rsid w:val="006C1C1F"/>
    <w:rsid w:val="006C2A7B"/>
    <w:rsid w:val="00701DB0"/>
    <w:rsid w:val="00704E9D"/>
    <w:rsid w:val="007066F0"/>
    <w:rsid w:val="00715398"/>
    <w:rsid w:val="00747665"/>
    <w:rsid w:val="0075304C"/>
    <w:rsid w:val="007F404E"/>
    <w:rsid w:val="007F6975"/>
    <w:rsid w:val="00800ABD"/>
    <w:rsid w:val="008010F8"/>
    <w:rsid w:val="00814331"/>
    <w:rsid w:val="00837553"/>
    <w:rsid w:val="00841656"/>
    <w:rsid w:val="00844B39"/>
    <w:rsid w:val="00864178"/>
    <w:rsid w:val="00867829"/>
    <w:rsid w:val="0087116A"/>
    <w:rsid w:val="00885C2B"/>
    <w:rsid w:val="0089251D"/>
    <w:rsid w:val="008C2638"/>
    <w:rsid w:val="008E0606"/>
    <w:rsid w:val="00901089"/>
    <w:rsid w:val="00916166"/>
    <w:rsid w:val="0091717F"/>
    <w:rsid w:val="0092361A"/>
    <w:rsid w:val="0093064C"/>
    <w:rsid w:val="00964ABC"/>
    <w:rsid w:val="00967AB6"/>
    <w:rsid w:val="0097104B"/>
    <w:rsid w:val="009800DB"/>
    <w:rsid w:val="009879D6"/>
    <w:rsid w:val="00991255"/>
    <w:rsid w:val="009B123D"/>
    <w:rsid w:val="009B6030"/>
    <w:rsid w:val="009E221A"/>
    <w:rsid w:val="00A10569"/>
    <w:rsid w:val="00A155FD"/>
    <w:rsid w:val="00A47222"/>
    <w:rsid w:val="00A52106"/>
    <w:rsid w:val="00A53BF2"/>
    <w:rsid w:val="00A55E48"/>
    <w:rsid w:val="00A61EED"/>
    <w:rsid w:val="00A83890"/>
    <w:rsid w:val="00A8607C"/>
    <w:rsid w:val="00A875FB"/>
    <w:rsid w:val="00A976DC"/>
    <w:rsid w:val="00AD0BD0"/>
    <w:rsid w:val="00AF3975"/>
    <w:rsid w:val="00AF765C"/>
    <w:rsid w:val="00B1355C"/>
    <w:rsid w:val="00B273FA"/>
    <w:rsid w:val="00B41C31"/>
    <w:rsid w:val="00B4377F"/>
    <w:rsid w:val="00B9176A"/>
    <w:rsid w:val="00B917B3"/>
    <w:rsid w:val="00BC48E0"/>
    <w:rsid w:val="00C20734"/>
    <w:rsid w:val="00C34E91"/>
    <w:rsid w:val="00C66D04"/>
    <w:rsid w:val="00C87EC3"/>
    <w:rsid w:val="00C9413A"/>
    <w:rsid w:val="00CA146F"/>
    <w:rsid w:val="00CA793C"/>
    <w:rsid w:val="00D16719"/>
    <w:rsid w:val="00D21880"/>
    <w:rsid w:val="00D23661"/>
    <w:rsid w:val="00D53DBA"/>
    <w:rsid w:val="00D56791"/>
    <w:rsid w:val="00D96028"/>
    <w:rsid w:val="00DA0377"/>
    <w:rsid w:val="00DA2995"/>
    <w:rsid w:val="00DB1B7A"/>
    <w:rsid w:val="00DB50A5"/>
    <w:rsid w:val="00DE45B3"/>
    <w:rsid w:val="00DE7780"/>
    <w:rsid w:val="00DF56F8"/>
    <w:rsid w:val="00E00C12"/>
    <w:rsid w:val="00E4436A"/>
    <w:rsid w:val="00E65575"/>
    <w:rsid w:val="00E8206F"/>
    <w:rsid w:val="00E83840"/>
    <w:rsid w:val="00EB57DC"/>
    <w:rsid w:val="00ED19D4"/>
    <w:rsid w:val="00EE180F"/>
    <w:rsid w:val="00EE5385"/>
    <w:rsid w:val="00F057BD"/>
    <w:rsid w:val="00F06245"/>
    <w:rsid w:val="00F11BA5"/>
    <w:rsid w:val="00F12AB5"/>
    <w:rsid w:val="00F37E09"/>
    <w:rsid w:val="00F41661"/>
    <w:rsid w:val="00FC20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2F0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AD0BD0"/>
    <w:pPr>
      <w:pBdr>
        <w:bottom w:val="single" w:sz="6" w:space="1" w:color="auto"/>
      </w:pBdr>
      <w:tabs>
        <w:tab w:val="center" w:pos="4153"/>
        <w:tab w:val="right" w:pos="8306"/>
      </w:tabs>
      <w:snapToGrid w:val="0"/>
      <w:jc w:val="center"/>
    </w:pPr>
    <w:rPr>
      <w:kern w:val="0"/>
      <w:sz w:val="18"/>
      <w:szCs w:val="20"/>
    </w:rPr>
  </w:style>
  <w:style w:type="character" w:customStyle="1" w:styleId="Char">
    <w:name w:val="页眉 Char"/>
    <w:link w:val="a3"/>
    <w:uiPriority w:val="99"/>
    <w:locked/>
    <w:rsid w:val="00AD0BD0"/>
    <w:rPr>
      <w:sz w:val="18"/>
    </w:rPr>
  </w:style>
  <w:style w:type="paragraph" w:styleId="a4">
    <w:name w:val="footer"/>
    <w:basedOn w:val="a"/>
    <w:link w:val="Char0"/>
    <w:uiPriority w:val="99"/>
    <w:rsid w:val="00AD0BD0"/>
    <w:pPr>
      <w:tabs>
        <w:tab w:val="center" w:pos="4153"/>
        <w:tab w:val="right" w:pos="8306"/>
      </w:tabs>
      <w:snapToGrid w:val="0"/>
      <w:jc w:val="left"/>
    </w:pPr>
    <w:rPr>
      <w:kern w:val="0"/>
      <w:sz w:val="18"/>
      <w:szCs w:val="20"/>
    </w:rPr>
  </w:style>
  <w:style w:type="character" w:customStyle="1" w:styleId="Char0">
    <w:name w:val="页脚 Char"/>
    <w:link w:val="a4"/>
    <w:uiPriority w:val="99"/>
    <w:locked/>
    <w:rsid w:val="00AD0BD0"/>
    <w:rPr>
      <w:sz w:val="18"/>
    </w:rPr>
  </w:style>
  <w:style w:type="paragraph" w:styleId="a5">
    <w:name w:val="List Paragraph"/>
    <w:basedOn w:val="a"/>
    <w:uiPriority w:val="99"/>
    <w:qFormat/>
    <w:rsid w:val="00023CD9"/>
    <w:pPr>
      <w:ind w:firstLineChars="200" w:firstLine="420"/>
    </w:pPr>
  </w:style>
  <w:style w:type="character" w:styleId="a6">
    <w:name w:val="Hyperlink"/>
    <w:uiPriority w:val="99"/>
    <w:rsid w:val="00050F18"/>
    <w:rPr>
      <w:rFonts w:cs="Times New Roman"/>
      <w:color w:val="0000FF"/>
      <w:u w:val="single"/>
    </w:rPr>
  </w:style>
  <w:style w:type="character" w:styleId="a7">
    <w:name w:val="FollowedHyperlink"/>
    <w:uiPriority w:val="99"/>
    <w:semiHidden/>
    <w:rsid w:val="00050F18"/>
    <w:rPr>
      <w:rFonts w:cs="Times New Roman"/>
      <w:color w:val="800080"/>
      <w:u w:val="single"/>
    </w:rPr>
  </w:style>
  <w:style w:type="paragraph" w:styleId="a8">
    <w:name w:val="Date"/>
    <w:basedOn w:val="a"/>
    <w:next w:val="a"/>
    <w:link w:val="Char1"/>
    <w:uiPriority w:val="99"/>
    <w:rsid w:val="00901089"/>
    <w:pPr>
      <w:ind w:leftChars="2500" w:left="100"/>
    </w:pPr>
    <w:rPr>
      <w:kern w:val="0"/>
      <w:sz w:val="20"/>
      <w:szCs w:val="20"/>
    </w:rPr>
  </w:style>
  <w:style w:type="character" w:customStyle="1" w:styleId="Char1">
    <w:name w:val="日期 Char"/>
    <w:basedOn w:val="a0"/>
    <w:link w:val="a8"/>
    <w:uiPriority w:val="99"/>
    <w:semiHidden/>
    <w:locked/>
    <w:rsid w:val="004B3507"/>
  </w:style>
  <w:style w:type="paragraph" w:styleId="a9">
    <w:name w:val="Balloon Text"/>
    <w:basedOn w:val="a"/>
    <w:link w:val="Char2"/>
    <w:uiPriority w:val="99"/>
    <w:semiHidden/>
    <w:unhideWhenUsed/>
    <w:rsid w:val="00D56791"/>
    <w:rPr>
      <w:kern w:val="0"/>
      <w:sz w:val="18"/>
      <w:szCs w:val="18"/>
    </w:rPr>
  </w:style>
  <w:style w:type="character" w:customStyle="1" w:styleId="Char2">
    <w:name w:val="批注框文本 Char"/>
    <w:link w:val="a9"/>
    <w:uiPriority w:val="99"/>
    <w:semiHidden/>
    <w:rsid w:val="00D56791"/>
    <w:rPr>
      <w:sz w:val="18"/>
      <w:szCs w:val="18"/>
    </w:rPr>
  </w:style>
  <w:style w:type="paragraph" w:styleId="aa">
    <w:name w:val="Normal (Web)"/>
    <w:basedOn w:val="a"/>
    <w:rsid w:val="00C34E91"/>
    <w:pPr>
      <w:widowControl/>
      <w:spacing w:before="100" w:beforeAutospacing="1" w:after="100" w:afterAutospacing="1"/>
      <w:jc w:val="left"/>
    </w:pPr>
    <w:rPr>
      <w:rFonts w:ascii="宋体" w:hAnsi="宋体" w:cs="宋体"/>
      <w:kern w:val="0"/>
      <w:sz w:val="24"/>
      <w:szCs w:val="24"/>
    </w:rPr>
  </w:style>
  <w:style w:type="character" w:styleId="ab">
    <w:name w:val="Strong"/>
    <w:basedOn w:val="a0"/>
    <w:qFormat/>
    <w:locked/>
    <w:rsid w:val="00C34E9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2F0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AD0BD0"/>
    <w:pPr>
      <w:pBdr>
        <w:bottom w:val="single" w:sz="6" w:space="1" w:color="auto"/>
      </w:pBdr>
      <w:tabs>
        <w:tab w:val="center" w:pos="4153"/>
        <w:tab w:val="right" w:pos="8306"/>
      </w:tabs>
      <w:snapToGrid w:val="0"/>
      <w:jc w:val="center"/>
    </w:pPr>
    <w:rPr>
      <w:kern w:val="0"/>
      <w:sz w:val="18"/>
      <w:szCs w:val="20"/>
    </w:rPr>
  </w:style>
  <w:style w:type="character" w:customStyle="1" w:styleId="Char">
    <w:name w:val="页眉 Char"/>
    <w:link w:val="a3"/>
    <w:uiPriority w:val="99"/>
    <w:locked/>
    <w:rsid w:val="00AD0BD0"/>
    <w:rPr>
      <w:sz w:val="18"/>
    </w:rPr>
  </w:style>
  <w:style w:type="paragraph" w:styleId="a4">
    <w:name w:val="footer"/>
    <w:basedOn w:val="a"/>
    <w:link w:val="Char0"/>
    <w:uiPriority w:val="99"/>
    <w:rsid w:val="00AD0BD0"/>
    <w:pPr>
      <w:tabs>
        <w:tab w:val="center" w:pos="4153"/>
        <w:tab w:val="right" w:pos="8306"/>
      </w:tabs>
      <w:snapToGrid w:val="0"/>
      <w:jc w:val="left"/>
    </w:pPr>
    <w:rPr>
      <w:kern w:val="0"/>
      <w:sz w:val="18"/>
      <w:szCs w:val="20"/>
    </w:rPr>
  </w:style>
  <w:style w:type="character" w:customStyle="1" w:styleId="Char0">
    <w:name w:val="页脚 Char"/>
    <w:link w:val="a4"/>
    <w:uiPriority w:val="99"/>
    <w:locked/>
    <w:rsid w:val="00AD0BD0"/>
    <w:rPr>
      <w:sz w:val="18"/>
    </w:rPr>
  </w:style>
  <w:style w:type="paragraph" w:styleId="a5">
    <w:name w:val="List Paragraph"/>
    <w:basedOn w:val="a"/>
    <w:uiPriority w:val="99"/>
    <w:qFormat/>
    <w:rsid w:val="00023CD9"/>
    <w:pPr>
      <w:ind w:firstLineChars="200" w:firstLine="420"/>
    </w:pPr>
  </w:style>
  <w:style w:type="character" w:styleId="a6">
    <w:name w:val="Hyperlink"/>
    <w:uiPriority w:val="99"/>
    <w:rsid w:val="00050F18"/>
    <w:rPr>
      <w:rFonts w:cs="Times New Roman"/>
      <w:color w:val="0000FF"/>
      <w:u w:val="single"/>
    </w:rPr>
  </w:style>
  <w:style w:type="character" w:styleId="a7">
    <w:name w:val="FollowedHyperlink"/>
    <w:uiPriority w:val="99"/>
    <w:semiHidden/>
    <w:rsid w:val="00050F18"/>
    <w:rPr>
      <w:rFonts w:cs="Times New Roman"/>
      <w:color w:val="800080"/>
      <w:u w:val="single"/>
    </w:rPr>
  </w:style>
  <w:style w:type="paragraph" w:styleId="a8">
    <w:name w:val="Date"/>
    <w:basedOn w:val="a"/>
    <w:next w:val="a"/>
    <w:link w:val="Char1"/>
    <w:uiPriority w:val="99"/>
    <w:rsid w:val="00901089"/>
    <w:pPr>
      <w:ind w:leftChars="2500" w:left="100"/>
    </w:pPr>
    <w:rPr>
      <w:kern w:val="0"/>
      <w:sz w:val="20"/>
      <w:szCs w:val="20"/>
    </w:rPr>
  </w:style>
  <w:style w:type="character" w:customStyle="1" w:styleId="Char1">
    <w:name w:val="日期 Char"/>
    <w:basedOn w:val="a0"/>
    <w:link w:val="a8"/>
    <w:uiPriority w:val="99"/>
    <w:semiHidden/>
    <w:locked/>
    <w:rsid w:val="004B3507"/>
  </w:style>
  <w:style w:type="paragraph" w:styleId="a9">
    <w:name w:val="Balloon Text"/>
    <w:basedOn w:val="a"/>
    <w:link w:val="Char2"/>
    <w:uiPriority w:val="99"/>
    <w:semiHidden/>
    <w:unhideWhenUsed/>
    <w:rsid w:val="00D56791"/>
    <w:rPr>
      <w:kern w:val="0"/>
      <w:sz w:val="18"/>
      <w:szCs w:val="18"/>
    </w:rPr>
  </w:style>
  <w:style w:type="character" w:customStyle="1" w:styleId="Char2">
    <w:name w:val="批注框文本 Char"/>
    <w:link w:val="a9"/>
    <w:uiPriority w:val="99"/>
    <w:semiHidden/>
    <w:rsid w:val="00D56791"/>
    <w:rPr>
      <w:sz w:val="18"/>
      <w:szCs w:val="18"/>
    </w:rPr>
  </w:style>
  <w:style w:type="paragraph" w:styleId="aa">
    <w:name w:val="Normal (Web)"/>
    <w:basedOn w:val="a"/>
    <w:rsid w:val="00C34E91"/>
    <w:pPr>
      <w:widowControl/>
      <w:spacing w:before="100" w:beforeAutospacing="1" w:after="100" w:afterAutospacing="1"/>
      <w:jc w:val="left"/>
    </w:pPr>
    <w:rPr>
      <w:rFonts w:ascii="宋体" w:hAnsi="宋体" w:cs="宋体"/>
      <w:kern w:val="0"/>
      <w:sz w:val="24"/>
      <w:szCs w:val="24"/>
    </w:rPr>
  </w:style>
  <w:style w:type="character" w:styleId="ab">
    <w:name w:val="Strong"/>
    <w:basedOn w:val="a0"/>
    <w:qFormat/>
    <w:locked/>
    <w:rsid w:val="00C34E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858</Words>
  <Characters>4892</Characters>
  <Application>Microsoft Office Word</Application>
  <DocSecurity>0</DocSecurity>
  <Lines>40</Lines>
  <Paragraphs>11</Paragraphs>
  <ScaleCrop>false</ScaleCrop>
  <Company>China</Company>
  <LinksUpToDate>false</LinksUpToDate>
  <CharactersWithSpaces>5739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中山医〔2013〕？？号</dc:title>
  <dc:creator>User</dc:creator>
  <cp:lastModifiedBy>jun</cp:lastModifiedBy>
  <cp:revision>2</cp:revision>
  <cp:lastPrinted>2016-09-21T09:21:00Z</cp:lastPrinted>
  <dcterms:created xsi:type="dcterms:W3CDTF">2016-09-21T09:23:00Z</dcterms:created>
  <dcterms:modified xsi:type="dcterms:W3CDTF">2016-09-21T09:23:00Z</dcterms:modified>
</cp:coreProperties>
</file>