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7C" w:rsidRPr="00F0446A" w:rsidRDefault="00375D7C" w:rsidP="00F0446A">
      <w:pPr>
        <w:widowControl/>
        <w:shd w:val="clear" w:color="auto" w:fill="FFFFFF"/>
        <w:spacing w:line="520" w:lineRule="atLeast"/>
        <w:jc w:val="center"/>
        <w:rPr>
          <w:rFonts w:ascii="宋体" w:eastAsia="宋体" w:hAnsi="宋体" w:cs="宋体"/>
          <w:b/>
          <w:color w:val="474747"/>
          <w:kern w:val="0"/>
          <w:sz w:val="24"/>
          <w:szCs w:val="24"/>
        </w:rPr>
      </w:pPr>
      <w:bookmarkStart w:id="0" w:name="_GoBack"/>
      <w:r w:rsidRPr="00F0446A">
        <w:rPr>
          <w:rFonts w:ascii="仿宋_GB2312" w:eastAsia="仿宋_GB2312" w:hAnsi="宋体" w:cs="宋体" w:hint="eastAsia"/>
          <w:b/>
          <w:color w:val="474747"/>
          <w:spacing w:val="-8"/>
          <w:kern w:val="0"/>
          <w:sz w:val="32"/>
          <w:szCs w:val="32"/>
        </w:rPr>
        <w:t>中山医学院第三届教职工代表大会代表提案表</w:t>
      </w:r>
    </w:p>
    <w:bookmarkEnd w:id="0"/>
    <w:p w:rsidR="00375D7C" w:rsidRPr="0019032D" w:rsidRDefault="00375D7C" w:rsidP="00375D7C">
      <w:pPr>
        <w:widowControl/>
        <w:shd w:val="clear" w:color="auto" w:fill="FFFFFF"/>
        <w:spacing w:line="520" w:lineRule="atLeast"/>
        <w:jc w:val="center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19032D">
        <w:rPr>
          <w:rFonts w:ascii="仿宋_GB2312" w:eastAsia="仿宋_GB2312" w:hAnsi="宋体" w:cs="宋体" w:hint="eastAsia"/>
          <w:color w:val="474747"/>
          <w:kern w:val="0"/>
          <w:sz w:val="28"/>
          <w:szCs w:val="28"/>
        </w:rPr>
        <w:t>（提交时间：20　年　月　日）</w:t>
      </w:r>
    </w:p>
    <w:tbl>
      <w:tblPr>
        <w:tblW w:w="900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1548"/>
        <w:gridCol w:w="7452"/>
      </w:tblGrid>
      <w:tr w:rsidR="00375D7C" w:rsidRPr="0019032D" w:rsidTr="00706102"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提案题目：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375D7C" w:rsidRPr="0019032D" w:rsidRDefault="00375D7C" w:rsidP="00375D7C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19032D">
        <w:rPr>
          <w:rFonts w:ascii="宋体" w:eastAsia="宋体" w:hAnsi="宋体" w:cs="宋体" w:hint="eastAsia"/>
          <w:color w:val="474747"/>
          <w:kern w:val="0"/>
          <w:sz w:val="24"/>
          <w:szCs w:val="24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92"/>
        <w:gridCol w:w="1424"/>
        <w:gridCol w:w="1563"/>
        <w:gridCol w:w="3008"/>
        <w:gridCol w:w="1787"/>
      </w:tblGrid>
      <w:tr w:rsidR="00375D7C" w:rsidRPr="0019032D" w:rsidTr="00706102">
        <w:trPr>
          <w:cantSplit/>
          <w:trHeight w:val="47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职称（务）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　位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提案人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ind w:lef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　　议　　人　（签名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提案内容：</w:t>
            </w:r>
          </w:p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具体建议：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</w:t>
            </w: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学院教代会提案工作小组审查意见：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　同意立案，并进行立案登记、编号；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1200" w:hanging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032D">
              <w:rPr>
                <w:rFonts w:ascii="宋体" w:eastAsia="宋体" w:hAnsi="宋体" w:cs="宋体"/>
                <w:kern w:val="0"/>
                <w:sz w:val="14"/>
                <w:szCs w:val="14"/>
              </w:rPr>
              <w:t>        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作为一般性意见，转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处（室、办）参考处理。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提案工作小组组长（签名）：　　　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</w:t>
            </w:r>
            <w:r w:rsidR="00296C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   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　月　日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outset" w:sz="8" w:space="0" w:color="E0DFE3"/>
              <w:bottom w:val="outset" w:sz="8" w:space="0" w:color="E0DFE3"/>
              <w:right w:val="outset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说明：1.一表一事一议。2.按时限交表。3.钢笔或碳素笔填写，字迹清楚。4.不够填，可加纸。</w:t>
            </w:r>
          </w:p>
        </w:tc>
      </w:tr>
    </w:tbl>
    <w:p w:rsidR="00375D7C" w:rsidRDefault="00375D7C" w:rsidP="00375D7C"/>
    <w:p w:rsidR="00DA751E" w:rsidRDefault="00DA751E"/>
    <w:sectPr w:rsidR="00DA751E" w:rsidSect="000A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D7C"/>
    <w:rsid w:val="000A6C45"/>
    <w:rsid w:val="00296CE6"/>
    <w:rsid w:val="00375D7C"/>
    <w:rsid w:val="00467F01"/>
    <w:rsid w:val="00DA45B7"/>
    <w:rsid w:val="00DA751E"/>
    <w:rsid w:val="00F0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>中山医学院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</dc:creator>
  <cp:lastModifiedBy>Administrator</cp:lastModifiedBy>
  <cp:revision>3</cp:revision>
  <dcterms:created xsi:type="dcterms:W3CDTF">2017-06-07T01:00:00Z</dcterms:created>
  <dcterms:modified xsi:type="dcterms:W3CDTF">2017-06-09T07:01:00Z</dcterms:modified>
</cp:coreProperties>
</file>