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409" w:rsidRPr="00B05E78" w:rsidRDefault="00727746" w:rsidP="00B05E78">
      <w:pPr>
        <w:widowControl/>
        <w:spacing w:line="500" w:lineRule="exact"/>
        <w:ind w:firstLineChars="200" w:firstLine="883"/>
        <w:jc w:val="center"/>
        <w:outlineLvl w:val="1"/>
        <w:rPr>
          <w:rFonts w:ascii="仿宋" w:eastAsia="仿宋" w:hAnsi="仿宋" w:cs="宋体"/>
          <w:b/>
          <w:color w:val="000000"/>
          <w:kern w:val="0"/>
          <w:sz w:val="44"/>
          <w:szCs w:val="44"/>
        </w:rPr>
      </w:pPr>
      <w:r w:rsidRPr="00B05E78">
        <w:rPr>
          <w:rFonts w:ascii="仿宋" w:eastAsia="仿宋" w:hAnsi="仿宋" w:cs="宋体" w:hint="eastAsia"/>
          <w:b/>
          <w:color w:val="000000"/>
          <w:kern w:val="0"/>
          <w:sz w:val="44"/>
          <w:szCs w:val="44"/>
        </w:rPr>
        <w:t>广州市科技创新委员会关于发布</w:t>
      </w:r>
      <w:r w:rsidRPr="00B05E78">
        <w:rPr>
          <w:rFonts w:ascii="仿宋" w:eastAsia="仿宋" w:hAnsi="仿宋" w:cs="宋体" w:hint="eastAsia"/>
          <w:b/>
          <w:color w:val="000000"/>
          <w:kern w:val="0"/>
          <w:sz w:val="44"/>
          <w:szCs w:val="44"/>
        </w:rPr>
        <w:t>2019</w:t>
      </w:r>
      <w:r w:rsidRPr="00B05E78">
        <w:rPr>
          <w:rFonts w:ascii="仿宋" w:eastAsia="仿宋" w:hAnsi="仿宋" w:cs="宋体" w:hint="eastAsia"/>
          <w:b/>
          <w:color w:val="000000"/>
          <w:kern w:val="0"/>
          <w:sz w:val="44"/>
          <w:szCs w:val="44"/>
        </w:rPr>
        <w:t>年科技创新发展专项资金项目</w:t>
      </w:r>
      <w:r w:rsidRPr="00B05E78">
        <w:rPr>
          <w:rFonts w:ascii="仿宋" w:eastAsia="仿宋" w:hAnsi="仿宋" w:cs="宋体" w:hint="eastAsia"/>
          <w:b/>
          <w:color w:val="000000"/>
          <w:kern w:val="0"/>
          <w:sz w:val="44"/>
          <w:szCs w:val="44"/>
        </w:rPr>
        <w:t>(</w:t>
      </w:r>
      <w:r w:rsidRPr="00B05E78">
        <w:rPr>
          <w:rFonts w:ascii="仿宋" w:eastAsia="仿宋" w:hAnsi="仿宋" w:cs="宋体" w:hint="eastAsia"/>
          <w:b/>
          <w:color w:val="000000"/>
          <w:kern w:val="0"/>
          <w:sz w:val="44"/>
          <w:szCs w:val="44"/>
        </w:rPr>
        <w:t>第二批</w:t>
      </w:r>
      <w:r w:rsidRPr="00B05E78">
        <w:rPr>
          <w:rFonts w:ascii="仿宋" w:eastAsia="仿宋" w:hAnsi="仿宋" w:cs="宋体" w:hint="eastAsia"/>
          <w:b/>
          <w:color w:val="000000"/>
          <w:kern w:val="0"/>
          <w:sz w:val="44"/>
          <w:szCs w:val="44"/>
        </w:rPr>
        <w:t>)</w:t>
      </w:r>
      <w:r w:rsidRPr="00B05E78">
        <w:rPr>
          <w:rFonts w:ascii="仿宋" w:eastAsia="仿宋" w:hAnsi="仿宋" w:cs="宋体" w:hint="eastAsia"/>
          <w:b/>
          <w:color w:val="000000"/>
          <w:kern w:val="0"/>
          <w:sz w:val="44"/>
          <w:szCs w:val="44"/>
        </w:rPr>
        <w:t>申报指南的通知</w:t>
      </w:r>
    </w:p>
    <w:p w:rsidR="00131705" w:rsidRDefault="00131705" w:rsidP="00131705">
      <w:pPr>
        <w:widowControl/>
        <w:spacing w:line="500" w:lineRule="exact"/>
        <w:rPr>
          <w:rFonts w:ascii="仿宋" w:eastAsia="仿宋" w:hAnsi="仿宋" w:cs="宋体" w:hint="eastAsia"/>
          <w:color w:val="888888"/>
          <w:kern w:val="0"/>
          <w:sz w:val="32"/>
          <w:szCs w:val="32"/>
        </w:rPr>
      </w:pPr>
    </w:p>
    <w:p w:rsidR="002D5409" w:rsidRPr="00131705" w:rsidRDefault="00727746" w:rsidP="00131705">
      <w:pPr>
        <w:widowControl/>
        <w:spacing w:line="500" w:lineRule="exact"/>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各有关单位：</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为贯彻落实市委、市政府关于创新驱动重点工作的决策部署和科技创新“</w:t>
      </w:r>
      <w:r w:rsidRPr="00131705">
        <w:rPr>
          <w:rFonts w:ascii="仿宋" w:eastAsia="仿宋" w:hAnsi="仿宋" w:cs="宋体" w:hint="eastAsia"/>
          <w:color w:val="333333"/>
          <w:kern w:val="0"/>
          <w:sz w:val="32"/>
          <w:szCs w:val="32"/>
        </w:rPr>
        <w:t>1+9</w:t>
      </w:r>
      <w:r w:rsidRPr="00131705">
        <w:rPr>
          <w:rFonts w:ascii="仿宋" w:eastAsia="仿宋" w:hAnsi="仿宋" w:cs="宋体" w:hint="eastAsia"/>
          <w:color w:val="333333"/>
          <w:kern w:val="0"/>
          <w:sz w:val="32"/>
          <w:szCs w:val="32"/>
        </w:rPr>
        <w:t>”政策，发挥科技创新在建设现代化经济体系中的战略支撑作用，推动</w:t>
      </w:r>
      <w:r w:rsidRPr="00131705">
        <w:rPr>
          <w:rFonts w:ascii="仿宋" w:eastAsia="仿宋" w:hAnsi="仿宋" w:cs="宋体" w:hint="eastAsia"/>
          <w:color w:val="333333"/>
          <w:kern w:val="0"/>
          <w:sz w:val="32"/>
          <w:szCs w:val="32"/>
        </w:rPr>
        <w:t>IAB(</w:t>
      </w:r>
      <w:r w:rsidRPr="00131705">
        <w:rPr>
          <w:rFonts w:ascii="仿宋" w:eastAsia="仿宋" w:hAnsi="仿宋" w:cs="宋体" w:hint="eastAsia"/>
          <w:color w:val="333333"/>
          <w:kern w:val="0"/>
          <w:sz w:val="32"/>
          <w:szCs w:val="32"/>
        </w:rPr>
        <w:t>新一代信息技术、人工智能、生物医药</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NEM(</w:t>
      </w:r>
      <w:r w:rsidRPr="00131705">
        <w:rPr>
          <w:rFonts w:ascii="仿宋" w:eastAsia="仿宋" w:hAnsi="仿宋" w:cs="宋体" w:hint="eastAsia"/>
          <w:color w:val="333333"/>
          <w:kern w:val="0"/>
          <w:sz w:val="32"/>
          <w:szCs w:val="32"/>
        </w:rPr>
        <w:t>新能源、新材料</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等重点产业和民生科技发展，现启动</w:t>
      </w:r>
      <w:r w:rsidRPr="00131705">
        <w:rPr>
          <w:rFonts w:ascii="仿宋" w:eastAsia="仿宋" w:hAnsi="仿宋" w:cs="宋体" w:hint="eastAsia"/>
          <w:color w:val="333333"/>
          <w:kern w:val="0"/>
          <w:sz w:val="32"/>
          <w:szCs w:val="32"/>
        </w:rPr>
        <w:t>2019</w:t>
      </w:r>
      <w:r w:rsidRPr="00131705">
        <w:rPr>
          <w:rFonts w:ascii="仿宋" w:eastAsia="仿宋" w:hAnsi="仿宋" w:cs="宋体" w:hint="eastAsia"/>
          <w:color w:val="333333"/>
          <w:kern w:val="0"/>
          <w:sz w:val="32"/>
          <w:szCs w:val="32"/>
        </w:rPr>
        <w:t>年度广州市科技创新发展专项资金项目</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第二批</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征集工作。本批项目申报指南涉及民生科技攻关等</w:t>
      </w:r>
      <w:r w:rsidRPr="00131705">
        <w:rPr>
          <w:rFonts w:ascii="仿宋" w:eastAsia="仿宋" w:hAnsi="仿宋" w:cs="宋体" w:hint="eastAsia"/>
          <w:color w:val="333333"/>
          <w:kern w:val="0"/>
          <w:sz w:val="32"/>
          <w:szCs w:val="32"/>
        </w:rPr>
        <w:t>4</w:t>
      </w:r>
      <w:r w:rsidRPr="00131705">
        <w:rPr>
          <w:rFonts w:ascii="仿宋" w:eastAsia="仿宋" w:hAnsi="仿宋" w:cs="宋体" w:hint="eastAsia"/>
          <w:color w:val="333333"/>
          <w:kern w:val="0"/>
          <w:sz w:val="32"/>
          <w:szCs w:val="32"/>
        </w:rPr>
        <w:t>类计划</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相关指南见附件</w:t>
      </w:r>
      <w:r w:rsidRPr="00131705">
        <w:rPr>
          <w:rFonts w:ascii="仿宋" w:eastAsia="仿宋" w:hAnsi="仿宋" w:cs="宋体" w:hint="eastAsia"/>
          <w:color w:val="333333"/>
          <w:kern w:val="0"/>
          <w:sz w:val="32"/>
          <w:szCs w:val="32"/>
        </w:rPr>
        <w:t>1)</w:t>
      </w:r>
      <w:r w:rsidRPr="00131705">
        <w:rPr>
          <w:rFonts w:ascii="仿宋" w:eastAsia="仿宋" w:hAnsi="仿宋" w:cs="宋体" w:hint="eastAsia"/>
          <w:color w:val="333333"/>
          <w:kern w:val="0"/>
          <w:sz w:val="32"/>
          <w:szCs w:val="32"/>
        </w:rPr>
        <w:t>。有关事项通知如下：</w:t>
      </w:r>
    </w:p>
    <w:p w:rsidR="002D5409" w:rsidRPr="00131705" w:rsidRDefault="00727746" w:rsidP="00131705">
      <w:pPr>
        <w:widowControl/>
        <w:spacing w:line="500" w:lineRule="exact"/>
        <w:ind w:firstLineChars="200" w:firstLine="643"/>
        <w:rPr>
          <w:rFonts w:ascii="仿宋" w:eastAsia="仿宋" w:hAnsi="仿宋" w:cs="宋体"/>
          <w:color w:val="333333"/>
          <w:kern w:val="0"/>
          <w:sz w:val="32"/>
          <w:szCs w:val="32"/>
        </w:rPr>
      </w:pPr>
      <w:r w:rsidRPr="00131705">
        <w:rPr>
          <w:rFonts w:ascii="仿宋" w:eastAsia="仿宋" w:hAnsi="仿宋" w:cs="宋体" w:hint="eastAsia"/>
          <w:b/>
          <w:bCs/>
          <w:color w:val="333333"/>
          <w:kern w:val="0"/>
          <w:sz w:val="32"/>
          <w:szCs w:val="32"/>
        </w:rPr>
        <w:t>一、组织方式</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由项目申报单位按照申报指南自行申报，通过广州市科技业务管理阳光政务平台</w:t>
      </w:r>
      <w:r w:rsidRPr="00131705">
        <w:rPr>
          <w:rFonts w:ascii="仿宋" w:eastAsia="仿宋" w:hAnsi="仿宋" w:cs="宋体" w:hint="eastAsia"/>
          <w:color w:val="333333"/>
          <w:kern w:val="0"/>
          <w:sz w:val="32"/>
          <w:szCs w:val="32"/>
        </w:rPr>
        <w:t>(http://sop.gzsi.g</w:t>
      </w:r>
      <w:r w:rsidRPr="00131705">
        <w:rPr>
          <w:rFonts w:ascii="仿宋" w:eastAsia="仿宋" w:hAnsi="仿宋" w:cs="宋体" w:hint="eastAsia"/>
          <w:color w:val="333333"/>
          <w:kern w:val="0"/>
          <w:sz w:val="32"/>
          <w:szCs w:val="32"/>
        </w:rPr>
        <w:t>ov.cn/</w:t>
      </w:r>
      <w:r w:rsidRPr="00131705">
        <w:rPr>
          <w:rFonts w:ascii="仿宋" w:eastAsia="仿宋" w:hAnsi="仿宋" w:cs="宋体" w:hint="eastAsia"/>
          <w:color w:val="333333"/>
          <w:kern w:val="0"/>
          <w:sz w:val="32"/>
          <w:szCs w:val="32"/>
        </w:rPr>
        <w:t>，以下简称阳光政务平台</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填报项目申报书并提交有关申报材料，经项目组织单位推荐、市科技创新委组织评审和审核等程序后，符合条件的予以立项支持。</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纳入全过程管理简政放权改革试点的计划或专题项目按《广州市科技创新发展专项项目全过程管理简政放权改革试点工作方案》</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穗科创字〔</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102</w:t>
      </w:r>
      <w:r w:rsidRPr="00131705">
        <w:rPr>
          <w:rFonts w:ascii="仿宋" w:eastAsia="仿宋" w:hAnsi="仿宋" w:cs="宋体" w:hint="eastAsia"/>
          <w:color w:val="333333"/>
          <w:kern w:val="0"/>
          <w:sz w:val="32"/>
          <w:szCs w:val="32"/>
        </w:rPr>
        <w:t>号</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的有关规定开展项目推荐立项。</w:t>
      </w:r>
    </w:p>
    <w:p w:rsidR="002D5409" w:rsidRPr="00131705" w:rsidRDefault="00727746" w:rsidP="00131705">
      <w:pPr>
        <w:widowControl/>
        <w:spacing w:line="500" w:lineRule="exact"/>
        <w:ind w:firstLineChars="250" w:firstLine="803"/>
        <w:rPr>
          <w:rFonts w:ascii="仿宋" w:eastAsia="仿宋" w:hAnsi="仿宋" w:cs="宋体"/>
          <w:color w:val="333333"/>
          <w:kern w:val="0"/>
          <w:sz w:val="32"/>
          <w:szCs w:val="32"/>
        </w:rPr>
      </w:pPr>
      <w:r w:rsidRPr="00131705">
        <w:rPr>
          <w:rFonts w:ascii="仿宋" w:eastAsia="仿宋" w:hAnsi="仿宋" w:cs="宋体" w:hint="eastAsia"/>
          <w:b/>
          <w:bCs/>
          <w:color w:val="333333"/>
          <w:kern w:val="0"/>
          <w:sz w:val="32"/>
          <w:szCs w:val="32"/>
        </w:rPr>
        <w:t>二、申报基本条件</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一</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申报单位应在广州市行政区域内设立、登记、注册并具有独立法人资格。</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二</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申报单位应在相关领域具有一定的技术优势，有健全的科研管理、知识产权管理和财</w:t>
      </w:r>
      <w:r w:rsidRPr="00131705">
        <w:rPr>
          <w:rFonts w:ascii="仿宋" w:eastAsia="仿宋" w:hAnsi="仿宋" w:cs="宋体" w:hint="eastAsia"/>
          <w:color w:val="333333"/>
          <w:kern w:val="0"/>
          <w:sz w:val="32"/>
          <w:szCs w:val="32"/>
        </w:rPr>
        <w:t>务管理制度，运营状态良好。</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三</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项目负责人应是申报单位正式职工，除两院院士外年龄不超过</w:t>
      </w:r>
      <w:r w:rsidRPr="00131705">
        <w:rPr>
          <w:rFonts w:ascii="仿宋" w:eastAsia="仿宋" w:hAnsi="仿宋" w:cs="宋体" w:hint="eastAsia"/>
          <w:color w:val="333333"/>
          <w:kern w:val="0"/>
          <w:sz w:val="32"/>
          <w:szCs w:val="32"/>
        </w:rPr>
        <w:t>60</w:t>
      </w:r>
      <w:r w:rsidRPr="00131705">
        <w:rPr>
          <w:rFonts w:ascii="仿宋" w:eastAsia="仿宋" w:hAnsi="仿宋" w:cs="宋体" w:hint="eastAsia"/>
          <w:color w:val="333333"/>
          <w:kern w:val="0"/>
          <w:sz w:val="32"/>
          <w:szCs w:val="32"/>
        </w:rPr>
        <w:t>周岁</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指</w:t>
      </w:r>
      <w:r w:rsidRPr="00131705">
        <w:rPr>
          <w:rFonts w:ascii="仿宋" w:eastAsia="仿宋" w:hAnsi="仿宋" w:cs="宋体" w:hint="eastAsia"/>
          <w:color w:val="333333"/>
          <w:kern w:val="0"/>
          <w:sz w:val="32"/>
          <w:szCs w:val="32"/>
        </w:rPr>
        <w:t>1958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1</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1</w:t>
      </w:r>
      <w:r w:rsidRPr="00131705">
        <w:rPr>
          <w:rFonts w:ascii="仿宋" w:eastAsia="仿宋" w:hAnsi="仿宋" w:cs="宋体" w:hint="eastAsia"/>
          <w:color w:val="333333"/>
          <w:kern w:val="0"/>
          <w:sz w:val="32"/>
          <w:szCs w:val="32"/>
        </w:rPr>
        <w:t>日及以后出生</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，项目实施期内在职，熟悉本领域国内外科技和市场发展动态，具有本领域的工作经验，</w:t>
      </w:r>
      <w:r w:rsidRPr="00131705">
        <w:rPr>
          <w:rFonts w:ascii="仿宋" w:eastAsia="仿宋" w:hAnsi="仿宋" w:cs="宋体" w:hint="eastAsia"/>
          <w:color w:val="333333"/>
          <w:kern w:val="0"/>
          <w:sz w:val="32"/>
          <w:szCs w:val="32"/>
        </w:rPr>
        <w:lastRenderedPageBreak/>
        <w:t>是实际主持研究工作的科技人员。在职公务员、退休人员不得作为项目负责人。</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四</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申报单位、项目负责人过去</w:t>
      </w:r>
      <w:r w:rsidRPr="00131705">
        <w:rPr>
          <w:rFonts w:ascii="仿宋" w:eastAsia="仿宋" w:hAnsi="仿宋" w:cs="宋体" w:hint="eastAsia"/>
          <w:color w:val="333333"/>
          <w:kern w:val="0"/>
          <w:sz w:val="32"/>
          <w:szCs w:val="32"/>
        </w:rPr>
        <w:t>5</w:t>
      </w:r>
      <w:r w:rsidRPr="00131705">
        <w:rPr>
          <w:rFonts w:ascii="仿宋" w:eastAsia="仿宋" w:hAnsi="仿宋" w:cs="宋体" w:hint="eastAsia"/>
          <w:color w:val="333333"/>
          <w:kern w:val="0"/>
          <w:sz w:val="32"/>
          <w:szCs w:val="32"/>
        </w:rPr>
        <w:t>年内在申报和承担国家、省、市科技计划项目中无不良信用记录。</w:t>
      </w:r>
    </w:p>
    <w:p w:rsidR="002D5409" w:rsidRPr="00131705" w:rsidRDefault="00727746" w:rsidP="00131705">
      <w:pPr>
        <w:widowControl/>
        <w:spacing w:line="500" w:lineRule="exact"/>
        <w:ind w:firstLineChars="200" w:firstLine="643"/>
        <w:rPr>
          <w:rFonts w:ascii="仿宋" w:eastAsia="仿宋" w:hAnsi="仿宋" w:cs="宋体"/>
          <w:color w:val="333333"/>
          <w:kern w:val="0"/>
          <w:sz w:val="32"/>
          <w:szCs w:val="32"/>
        </w:rPr>
      </w:pPr>
      <w:r w:rsidRPr="00131705">
        <w:rPr>
          <w:rFonts w:ascii="仿宋" w:eastAsia="仿宋" w:hAnsi="仿宋" w:cs="宋体" w:hint="eastAsia"/>
          <w:b/>
          <w:bCs/>
          <w:color w:val="333333"/>
          <w:kern w:val="0"/>
          <w:sz w:val="32"/>
          <w:szCs w:val="32"/>
        </w:rPr>
        <w:t>三、申报限制</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一</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市科技计划已立项竞争性项目不得再次申报，同一项目不得申报不同的科技计划类别，已获得国家级、省级财政资金支</w:t>
      </w:r>
      <w:r w:rsidRPr="00131705">
        <w:rPr>
          <w:rFonts w:ascii="仿宋" w:eastAsia="仿宋" w:hAnsi="仿宋" w:cs="宋体" w:hint="eastAsia"/>
          <w:color w:val="333333"/>
          <w:kern w:val="0"/>
          <w:sz w:val="32"/>
          <w:szCs w:val="32"/>
        </w:rPr>
        <w:t>持或市级其他部门财政资金支持的项目不得再次申报。</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二</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作为项目负责人</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项目组成员第</w:t>
      </w:r>
      <w:r w:rsidRPr="00131705">
        <w:rPr>
          <w:rFonts w:ascii="仿宋" w:eastAsia="仿宋" w:hAnsi="仿宋" w:cs="宋体" w:hint="eastAsia"/>
          <w:color w:val="333333"/>
          <w:kern w:val="0"/>
          <w:sz w:val="32"/>
          <w:szCs w:val="32"/>
        </w:rPr>
        <w:t>1</w:t>
      </w:r>
      <w:r w:rsidRPr="00131705">
        <w:rPr>
          <w:rFonts w:ascii="仿宋" w:eastAsia="仿宋" w:hAnsi="仿宋" w:cs="宋体" w:hint="eastAsia"/>
          <w:color w:val="333333"/>
          <w:kern w:val="0"/>
          <w:sz w:val="32"/>
          <w:szCs w:val="32"/>
        </w:rPr>
        <w:t>名</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，在研</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指</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6</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30</w:t>
      </w:r>
      <w:r w:rsidRPr="00131705">
        <w:rPr>
          <w:rFonts w:ascii="仿宋" w:eastAsia="仿宋" w:hAnsi="仿宋" w:cs="宋体" w:hint="eastAsia"/>
          <w:color w:val="333333"/>
          <w:kern w:val="0"/>
          <w:sz w:val="32"/>
          <w:szCs w:val="32"/>
        </w:rPr>
        <w:t>日前明确已获得立项且未完成验收，下同</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和当年申报的市科技计划竞争性项目累计不得超过</w:t>
      </w:r>
      <w:r w:rsidRPr="00131705">
        <w:rPr>
          <w:rFonts w:ascii="仿宋" w:eastAsia="仿宋" w:hAnsi="仿宋" w:cs="宋体" w:hint="eastAsia"/>
          <w:color w:val="333333"/>
          <w:kern w:val="0"/>
          <w:sz w:val="32"/>
          <w:szCs w:val="32"/>
        </w:rPr>
        <w:t>1</w:t>
      </w:r>
      <w:r w:rsidRPr="00131705">
        <w:rPr>
          <w:rFonts w:ascii="仿宋" w:eastAsia="仿宋" w:hAnsi="仿宋" w:cs="宋体" w:hint="eastAsia"/>
          <w:color w:val="333333"/>
          <w:kern w:val="0"/>
          <w:sz w:val="32"/>
          <w:szCs w:val="32"/>
        </w:rPr>
        <w:t>项</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作为项目主要承担人</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项目组成员前</w:t>
      </w:r>
      <w:r w:rsidRPr="00131705">
        <w:rPr>
          <w:rFonts w:ascii="仿宋" w:eastAsia="仿宋" w:hAnsi="仿宋" w:cs="宋体" w:hint="eastAsia"/>
          <w:color w:val="333333"/>
          <w:kern w:val="0"/>
          <w:sz w:val="32"/>
          <w:szCs w:val="32"/>
        </w:rPr>
        <w:t>3</w:t>
      </w:r>
      <w:r w:rsidRPr="00131705">
        <w:rPr>
          <w:rFonts w:ascii="仿宋" w:eastAsia="仿宋" w:hAnsi="仿宋" w:cs="宋体" w:hint="eastAsia"/>
          <w:color w:val="333333"/>
          <w:kern w:val="0"/>
          <w:sz w:val="32"/>
          <w:szCs w:val="32"/>
        </w:rPr>
        <w:t>名</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，在研和当年申报的市科技计划竞争性项目累计不得超过</w:t>
      </w:r>
      <w:r w:rsidRPr="00131705">
        <w:rPr>
          <w:rFonts w:ascii="仿宋" w:eastAsia="仿宋" w:hAnsi="仿宋" w:cs="宋体" w:hint="eastAsia"/>
          <w:color w:val="333333"/>
          <w:kern w:val="0"/>
          <w:sz w:val="32"/>
          <w:szCs w:val="32"/>
        </w:rPr>
        <w:t>2</w:t>
      </w:r>
      <w:r w:rsidRPr="00131705">
        <w:rPr>
          <w:rFonts w:ascii="仿宋" w:eastAsia="仿宋" w:hAnsi="仿宋" w:cs="宋体" w:hint="eastAsia"/>
          <w:color w:val="333333"/>
          <w:kern w:val="0"/>
          <w:sz w:val="32"/>
          <w:szCs w:val="32"/>
        </w:rPr>
        <w:t>项。</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三</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申报单位存在</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2</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28</w:t>
      </w:r>
      <w:r w:rsidRPr="00131705">
        <w:rPr>
          <w:rFonts w:ascii="仿宋" w:eastAsia="仿宋" w:hAnsi="仿宋" w:cs="宋体" w:hint="eastAsia"/>
          <w:color w:val="333333"/>
          <w:kern w:val="0"/>
          <w:sz w:val="32"/>
          <w:szCs w:val="32"/>
        </w:rPr>
        <w:t>日前到期未验收市科技计划竞争性项目的不得申报竞争性项目</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申报单位为高校的，限制到二级院系，由高校负责审查</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四</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申报单位为企业的同一年度最多申报</w:t>
      </w:r>
      <w:r w:rsidRPr="00131705">
        <w:rPr>
          <w:rFonts w:ascii="仿宋" w:eastAsia="仿宋" w:hAnsi="仿宋" w:cs="宋体" w:hint="eastAsia"/>
          <w:color w:val="333333"/>
          <w:kern w:val="0"/>
          <w:sz w:val="32"/>
          <w:szCs w:val="32"/>
        </w:rPr>
        <w:t>2</w:t>
      </w:r>
      <w:r w:rsidRPr="00131705">
        <w:rPr>
          <w:rFonts w:ascii="仿宋" w:eastAsia="仿宋" w:hAnsi="仿宋" w:cs="宋体" w:hint="eastAsia"/>
          <w:color w:val="333333"/>
          <w:kern w:val="0"/>
          <w:sz w:val="32"/>
          <w:szCs w:val="32"/>
        </w:rPr>
        <w:t>项竞争性项目</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企业作为合作单位的不受此项限制</w:t>
      </w:r>
      <w:r w:rsidRPr="00131705">
        <w:rPr>
          <w:rFonts w:ascii="仿宋" w:eastAsia="仿宋" w:hAnsi="仿宋" w:cs="宋体" w:hint="eastAsia"/>
          <w:color w:val="333333"/>
          <w:kern w:val="0"/>
          <w:sz w:val="32"/>
          <w:szCs w:val="32"/>
        </w:rPr>
        <w:t>)</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五</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申报单位已经纳入统计部门企业研发</w:t>
      </w:r>
      <w:r w:rsidRPr="00131705">
        <w:rPr>
          <w:rFonts w:ascii="仿宋" w:eastAsia="仿宋" w:hAnsi="仿宋" w:cs="宋体" w:hint="eastAsia"/>
          <w:color w:val="333333"/>
          <w:kern w:val="0"/>
          <w:sz w:val="32"/>
          <w:szCs w:val="32"/>
        </w:rPr>
        <w:t>(R&amp;D)</w:t>
      </w:r>
      <w:r w:rsidRPr="00131705">
        <w:rPr>
          <w:rFonts w:ascii="仿宋" w:eastAsia="仿宋" w:hAnsi="仿宋" w:cs="宋体" w:hint="eastAsia"/>
          <w:color w:val="333333"/>
          <w:kern w:val="0"/>
          <w:sz w:val="32"/>
          <w:szCs w:val="32"/>
        </w:rPr>
        <w:t>活动统计范围但</w:t>
      </w:r>
      <w:r w:rsidRPr="00131705">
        <w:rPr>
          <w:rFonts w:ascii="仿宋" w:eastAsia="仿宋" w:hAnsi="仿宋" w:cs="宋体" w:hint="eastAsia"/>
          <w:color w:val="333333"/>
          <w:kern w:val="0"/>
          <w:sz w:val="32"/>
          <w:szCs w:val="32"/>
        </w:rPr>
        <w:t>2017</w:t>
      </w:r>
      <w:r w:rsidRPr="00131705">
        <w:rPr>
          <w:rFonts w:ascii="仿宋" w:eastAsia="仿宋" w:hAnsi="仿宋" w:cs="宋体" w:hint="eastAsia"/>
          <w:color w:val="333333"/>
          <w:kern w:val="0"/>
          <w:sz w:val="32"/>
          <w:szCs w:val="32"/>
        </w:rPr>
        <w:t>年度未开展研发活动的企业，不得申报竞争性项目</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阳光政务平台自动甄别是否符合要求</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w:t>
      </w:r>
    </w:p>
    <w:p w:rsidR="002D5409" w:rsidRPr="00131705" w:rsidRDefault="00727746" w:rsidP="00131705">
      <w:pPr>
        <w:widowControl/>
        <w:spacing w:line="500" w:lineRule="exact"/>
        <w:ind w:firstLineChars="200" w:firstLine="643"/>
        <w:rPr>
          <w:rFonts w:ascii="仿宋" w:eastAsia="仿宋" w:hAnsi="仿宋" w:cs="宋体"/>
          <w:color w:val="333333"/>
          <w:kern w:val="0"/>
          <w:sz w:val="32"/>
          <w:szCs w:val="32"/>
        </w:rPr>
      </w:pPr>
      <w:r w:rsidRPr="00131705">
        <w:rPr>
          <w:rFonts w:ascii="仿宋" w:eastAsia="仿宋" w:hAnsi="仿宋" w:cs="宋体" w:hint="eastAsia"/>
          <w:b/>
          <w:bCs/>
          <w:color w:val="333333"/>
          <w:kern w:val="0"/>
          <w:sz w:val="32"/>
          <w:szCs w:val="32"/>
        </w:rPr>
        <w:t>四、申报材料</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一</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申报项目需按要求在阳光政务平台填报项目申报书、可行性报告及其他相关附件，纸质申报材料与网上申报材料一致，未按规定提交的不予受理。纸质申报书</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须附目录、附件材料</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要求项目申报单位、合作单位、组织单位、申报单位法定代表人签章齐全，项目组成员签名、日期等内容填写齐全。用</w:t>
      </w:r>
      <w:r w:rsidRPr="00131705">
        <w:rPr>
          <w:rFonts w:ascii="仿宋" w:eastAsia="仿宋" w:hAnsi="仿宋" w:cs="宋体" w:hint="eastAsia"/>
          <w:color w:val="333333"/>
          <w:kern w:val="0"/>
          <w:sz w:val="32"/>
          <w:szCs w:val="32"/>
        </w:rPr>
        <w:t>A4</w:t>
      </w:r>
      <w:r w:rsidRPr="00131705">
        <w:rPr>
          <w:rFonts w:ascii="仿宋" w:eastAsia="仿宋" w:hAnsi="仿宋" w:cs="宋体" w:hint="eastAsia"/>
          <w:color w:val="333333"/>
          <w:kern w:val="0"/>
          <w:sz w:val="32"/>
          <w:szCs w:val="32"/>
        </w:rPr>
        <w:t>规格纸张双面打印无线胶装。</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lastRenderedPageBreak/>
        <w:t>(</w:t>
      </w:r>
      <w:r w:rsidRPr="00131705">
        <w:rPr>
          <w:rFonts w:ascii="仿宋" w:eastAsia="仿宋" w:hAnsi="仿宋" w:cs="宋体" w:hint="eastAsia"/>
          <w:color w:val="333333"/>
          <w:kern w:val="0"/>
          <w:sz w:val="32"/>
          <w:szCs w:val="32"/>
        </w:rPr>
        <w:t>二</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与合作单位联合申报的项目，申报书应明确项目申报单位与合作单位的合作内容，包括合作各方的任务分工、知识产权分配、经费分配、收益分配等内容，并加盖双方单位公章。在网上申报时按照各科技计划项目申报指南要</w:t>
      </w:r>
      <w:r w:rsidRPr="00131705">
        <w:rPr>
          <w:rFonts w:ascii="仿宋" w:eastAsia="仿宋" w:hAnsi="仿宋" w:cs="宋体" w:hint="eastAsia"/>
          <w:color w:val="333333"/>
          <w:kern w:val="0"/>
          <w:sz w:val="32"/>
          <w:szCs w:val="32"/>
        </w:rPr>
        <w:t>求提供合作协议。</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与市外单位联合申报的，主要成果转化地和实施地应在广州市。</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三</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项目组成员中如有申报单位以外的人员</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包括研究生，但不包括境外人员</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，其所在单位即被视为合作单位，应当在项目申报书中填写合作单位信息并在合作内容页加盖合作单位公章。项目组成员中的境外人员视为以个人身份参与项目申请</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需在阳光政务平台上传该境外人员知情同意函附件并附纸质材料报送</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四</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申报单位为企业的，在网上申报时应按照各科技计划项目申报指南具体要求提供相关财务证明材料，因上市原因或央企无法提供</w:t>
      </w:r>
      <w:r w:rsidRPr="00131705">
        <w:rPr>
          <w:rFonts w:ascii="仿宋" w:eastAsia="仿宋" w:hAnsi="仿宋" w:cs="宋体" w:hint="eastAsia"/>
          <w:color w:val="333333"/>
          <w:kern w:val="0"/>
          <w:sz w:val="32"/>
          <w:szCs w:val="32"/>
        </w:rPr>
        <w:t>2017</w:t>
      </w:r>
      <w:r w:rsidRPr="00131705">
        <w:rPr>
          <w:rFonts w:ascii="仿宋" w:eastAsia="仿宋" w:hAnsi="仿宋" w:cs="宋体" w:hint="eastAsia"/>
          <w:color w:val="333333"/>
          <w:kern w:val="0"/>
          <w:sz w:val="32"/>
          <w:szCs w:val="32"/>
        </w:rPr>
        <w:t>年度财务审计报</w:t>
      </w:r>
      <w:r w:rsidRPr="00131705">
        <w:rPr>
          <w:rFonts w:ascii="仿宋" w:eastAsia="仿宋" w:hAnsi="仿宋" w:cs="宋体" w:hint="eastAsia"/>
          <w:color w:val="333333"/>
          <w:kern w:val="0"/>
          <w:sz w:val="32"/>
          <w:szCs w:val="32"/>
        </w:rPr>
        <w:t>告的企业，需附有说服力的证明和有关上市说明，并提供</w:t>
      </w:r>
      <w:r w:rsidRPr="00131705">
        <w:rPr>
          <w:rFonts w:ascii="仿宋" w:eastAsia="仿宋" w:hAnsi="仿宋" w:cs="宋体" w:hint="eastAsia"/>
          <w:color w:val="333333"/>
          <w:kern w:val="0"/>
          <w:sz w:val="32"/>
          <w:szCs w:val="32"/>
        </w:rPr>
        <w:t>2016</w:t>
      </w:r>
      <w:r w:rsidRPr="00131705">
        <w:rPr>
          <w:rFonts w:ascii="仿宋" w:eastAsia="仿宋" w:hAnsi="仿宋" w:cs="宋体" w:hint="eastAsia"/>
          <w:color w:val="333333"/>
          <w:kern w:val="0"/>
          <w:sz w:val="32"/>
          <w:szCs w:val="32"/>
        </w:rPr>
        <w:t>年度财务审计报告。</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五</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申报单位为企业的，单位管理员须在阳光政务平台单位信息维护时，提供注明企业统一社会信用代码和企业名称的授权委托书加盖公章扫描件</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模板见附件</w:t>
      </w:r>
      <w:r w:rsidRPr="00131705">
        <w:rPr>
          <w:rFonts w:ascii="仿宋" w:eastAsia="仿宋" w:hAnsi="仿宋" w:cs="宋体" w:hint="eastAsia"/>
          <w:color w:val="333333"/>
          <w:kern w:val="0"/>
          <w:sz w:val="32"/>
          <w:szCs w:val="32"/>
        </w:rPr>
        <w:t>2)</w:t>
      </w:r>
      <w:r w:rsidRPr="00131705">
        <w:rPr>
          <w:rFonts w:ascii="仿宋" w:eastAsia="仿宋" w:hAnsi="仿宋" w:cs="宋体" w:hint="eastAsia"/>
          <w:color w:val="333333"/>
          <w:kern w:val="0"/>
          <w:sz w:val="32"/>
          <w:szCs w:val="32"/>
        </w:rPr>
        <w:t>，由我委统一通过市电子证照系统调取企业电子营业执照，无须再提供企业法人营业执照扫描件</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若纸质版较电子版新，请上传纸质版企业法人营业执照原件的扫描件</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对尚未在市电子证照系统签发企业电子营业执照的申报单位，需上传纸质版企业法人营业执照原件的扫描件。</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六</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项目申报单位</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申报人</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应如实填写申报材料，科学合理、实事求是编报项目经费预算</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项目经费预算编制要求见附件</w:t>
      </w:r>
      <w:r w:rsidRPr="00131705">
        <w:rPr>
          <w:rFonts w:ascii="仿宋" w:eastAsia="仿宋" w:hAnsi="仿宋" w:cs="宋体" w:hint="eastAsia"/>
          <w:color w:val="333333"/>
          <w:kern w:val="0"/>
          <w:sz w:val="32"/>
          <w:szCs w:val="32"/>
        </w:rPr>
        <w:t>3)</w:t>
      </w:r>
      <w:r w:rsidRPr="00131705">
        <w:rPr>
          <w:rFonts w:ascii="仿宋" w:eastAsia="仿宋" w:hAnsi="仿宋" w:cs="宋体" w:hint="eastAsia"/>
          <w:color w:val="333333"/>
          <w:kern w:val="0"/>
          <w:sz w:val="32"/>
          <w:szCs w:val="32"/>
        </w:rPr>
        <w:t>，并对申报材料的真实性、合法性、有效性负责。凡弄虚作假者，一经发现并核实后，取消项目申报单位</w:t>
      </w:r>
      <w:r w:rsidRPr="00131705">
        <w:rPr>
          <w:rFonts w:ascii="仿宋" w:eastAsia="仿宋" w:hAnsi="仿宋" w:cs="宋体" w:hint="eastAsia"/>
          <w:color w:val="333333"/>
          <w:kern w:val="0"/>
          <w:sz w:val="32"/>
          <w:szCs w:val="32"/>
        </w:rPr>
        <w:t>5</w:t>
      </w:r>
      <w:r w:rsidRPr="00131705">
        <w:rPr>
          <w:rFonts w:ascii="仿宋" w:eastAsia="仿宋" w:hAnsi="仿宋" w:cs="宋体" w:hint="eastAsia"/>
          <w:color w:val="333333"/>
          <w:kern w:val="0"/>
          <w:sz w:val="32"/>
          <w:szCs w:val="32"/>
        </w:rPr>
        <w:t>年内申报市科技计划项目的资格，已获立项的作撤销立项或实施终止处理，对相关责任单位</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责任人</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记录不良信用并通报。</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lastRenderedPageBreak/>
        <w:t>(</w:t>
      </w:r>
      <w:r w:rsidRPr="00131705">
        <w:rPr>
          <w:rFonts w:ascii="仿宋" w:eastAsia="仿宋" w:hAnsi="仿宋" w:cs="宋体" w:hint="eastAsia"/>
          <w:color w:val="333333"/>
          <w:kern w:val="0"/>
          <w:sz w:val="32"/>
          <w:szCs w:val="32"/>
        </w:rPr>
        <w:t>七</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项目申报单位</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申报人</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应认真填写申报材料，项目确定拟立项后将根据申报书内容转化生成合同书，相关内容原则上不予调整</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项目实施过程中可按规定变更</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。拟立项公示后至项目合同书签订前，如</w:t>
      </w:r>
      <w:r w:rsidRPr="00131705">
        <w:rPr>
          <w:rFonts w:ascii="仿宋" w:eastAsia="仿宋" w:hAnsi="仿宋" w:cs="宋体" w:hint="eastAsia"/>
          <w:color w:val="333333"/>
          <w:kern w:val="0"/>
          <w:sz w:val="32"/>
          <w:szCs w:val="32"/>
        </w:rPr>
        <w:t>发生项目承担单位实质性变更、合作单位变更、项目组主要成员</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项目组前</w:t>
      </w:r>
      <w:r w:rsidRPr="00131705">
        <w:rPr>
          <w:rFonts w:ascii="仿宋" w:eastAsia="仿宋" w:hAnsi="仿宋" w:cs="宋体" w:hint="eastAsia"/>
          <w:color w:val="333333"/>
          <w:kern w:val="0"/>
          <w:sz w:val="32"/>
          <w:szCs w:val="32"/>
        </w:rPr>
        <w:t>3</w:t>
      </w:r>
      <w:r w:rsidRPr="00131705">
        <w:rPr>
          <w:rFonts w:ascii="仿宋" w:eastAsia="仿宋" w:hAnsi="仿宋" w:cs="宋体" w:hint="eastAsia"/>
          <w:color w:val="333333"/>
          <w:kern w:val="0"/>
          <w:sz w:val="32"/>
          <w:szCs w:val="32"/>
        </w:rPr>
        <w:t>名</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变更、项目研究内容变更、验收考核指标变更等重大变更的，原则上不予立项。</w:t>
      </w:r>
    </w:p>
    <w:p w:rsidR="002D5409" w:rsidRPr="00131705" w:rsidRDefault="00727746" w:rsidP="00131705">
      <w:pPr>
        <w:widowControl/>
        <w:spacing w:line="500" w:lineRule="exact"/>
        <w:ind w:firstLineChars="200" w:firstLine="643"/>
        <w:rPr>
          <w:rFonts w:ascii="仿宋" w:eastAsia="仿宋" w:hAnsi="仿宋" w:cs="宋体"/>
          <w:color w:val="333333"/>
          <w:kern w:val="0"/>
          <w:sz w:val="32"/>
          <w:szCs w:val="32"/>
        </w:rPr>
      </w:pPr>
      <w:r w:rsidRPr="00131705">
        <w:rPr>
          <w:rFonts w:ascii="仿宋" w:eastAsia="仿宋" w:hAnsi="仿宋" w:cs="宋体" w:hint="eastAsia"/>
          <w:b/>
          <w:bCs/>
          <w:color w:val="333333"/>
          <w:kern w:val="0"/>
          <w:sz w:val="32"/>
          <w:szCs w:val="32"/>
        </w:rPr>
        <w:t>五、申报程序</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一</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申报单位注册。申报单位进入阳光政务平台按要求完成单位用户注册</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新开户</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，获取单位用户名及密码。已有单位用户账号的不需另行注册。忘记用户名或密码的，请通过阳光政务平台的“忘记密码”功能或自行联系组织单位重置密码。</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二</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单位和申报人信息维护。单位用户登录阳光政务平台并完善单位信息，根据需要可创建申报人账号、密码，申报人用户登录阳光政务平</w:t>
      </w:r>
      <w:r w:rsidRPr="00131705">
        <w:rPr>
          <w:rFonts w:ascii="仿宋" w:eastAsia="仿宋" w:hAnsi="仿宋" w:cs="宋体" w:hint="eastAsia"/>
          <w:color w:val="333333"/>
          <w:kern w:val="0"/>
          <w:sz w:val="32"/>
          <w:szCs w:val="32"/>
        </w:rPr>
        <w:t>台并完善个人信息。</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三</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项目申报。申报人登录阳光政务平台，选择相应的科技计划</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专题</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类别，在线填写申报材料后，提交至申报单位审核。</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四</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审核推荐。申报单位对申报材料进行认真网上审查</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可提交单位财务部门审查后再提交单位管理部门审查，须由单位管理员根据工作需要预设增加财务审核环节</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，确保申报质量，通过后提交至对应的项目组织单位。项目组织单位对申报材料进行网上推荐</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申报单位如需修改申报信息可在规定的截止时间内与组织单位联系，经组织单位网上推荐的项目不再退回修改</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五</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提交纸质申报材料。组织单位</w:t>
      </w:r>
      <w:r w:rsidRPr="00131705">
        <w:rPr>
          <w:rFonts w:ascii="仿宋" w:eastAsia="仿宋" w:hAnsi="仿宋" w:cs="宋体" w:hint="eastAsia"/>
          <w:color w:val="333333"/>
          <w:kern w:val="0"/>
          <w:sz w:val="32"/>
          <w:szCs w:val="32"/>
        </w:rPr>
        <w:t>网上审核推荐后，申报人下载并打印纸质申报材料</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具体份数见各科技计划项目申报指南要求</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，经相关人员签章</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含项目组成员、单位法定代表人</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并加盖单位公章</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含申报单位、合作单位</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后，将纸质申报材料报</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寄</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送组织单位</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各区科技主管部门受理点联系方式见附件</w:t>
      </w:r>
      <w:r w:rsidRPr="00131705">
        <w:rPr>
          <w:rFonts w:ascii="仿宋" w:eastAsia="仿宋" w:hAnsi="仿宋" w:cs="宋体" w:hint="eastAsia"/>
          <w:color w:val="333333"/>
          <w:kern w:val="0"/>
          <w:sz w:val="32"/>
          <w:szCs w:val="32"/>
        </w:rPr>
        <w:t>4)</w:t>
      </w:r>
      <w:r w:rsidRPr="00131705">
        <w:rPr>
          <w:rFonts w:ascii="仿宋" w:eastAsia="仿宋" w:hAnsi="仿宋" w:cs="宋体" w:hint="eastAsia"/>
          <w:color w:val="333333"/>
          <w:kern w:val="0"/>
          <w:sz w:val="32"/>
          <w:szCs w:val="32"/>
        </w:rPr>
        <w:t>。组织单位对申报单位报</w:t>
      </w:r>
      <w:r w:rsidRPr="00131705">
        <w:rPr>
          <w:rFonts w:ascii="仿宋" w:eastAsia="仿宋" w:hAnsi="仿宋" w:cs="宋体" w:hint="eastAsia"/>
          <w:color w:val="333333"/>
          <w:kern w:val="0"/>
          <w:sz w:val="32"/>
          <w:szCs w:val="32"/>
        </w:rPr>
        <w:lastRenderedPageBreak/>
        <w:t>送的纸质材料审核后加具意见并签字、盖章，汇总后集中报送至市科技创新委指定受理点，受理点只受理组织单位报送的项目材料。</w:t>
      </w:r>
    </w:p>
    <w:p w:rsidR="002D5409" w:rsidRPr="00131705" w:rsidRDefault="00727746" w:rsidP="00131705">
      <w:pPr>
        <w:widowControl/>
        <w:spacing w:line="500" w:lineRule="exact"/>
        <w:ind w:firstLineChars="200" w:firstLine="643"/>
        <w:rPr>
          <w:rFonts w:ascii="仿宋" w:eastAsia="仿宋" w:hAnsi="仿宋" w:cs="宋体"/>
          <w:color w:val="333333"/>
          <w:kern w:val="0"/>
          <w:sz w:val="32"/>
          <w:szCs w:val="32"/>
        </w:rPr>
      </w:pPr>
      <w:r w:rsidRPr="00131705">
        <w:rPr>
          <w:rFonts w:ascii="仿宋" w:eastAsia="仿宋" w:hAnsi="仿宋" w:cs="宋体" w:hint="eastAsia"/>
          <w:b/>
          <w:bCs/>
          <w:color w:val="333333"/>
          <w:kern w:val="0"/>
          <w:sz w:val="32"/>
          <w:szCs w:val="32"/>
        </w:rPr>
        <w:t>六、申报时间</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一</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申报单位网上申报开始时间为</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7</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30</w:t>
      </w:r>
      <w:r w:rsidRPr="00131705">
        <w:rPr>
          <w:rFonts w:ascii="仿宋" w:eastAsia="仿宋" w:hAnsi="仿宋" w:cs="宋体" w:hint="eastAsia"/>
          <w:color w:val="333333"/>
          <w:kern w:val="0"/>
          <w:sz w:val="32"/>
          <w:szCs w:val="32"/>
        </w:rPr>
        <w:t>日</w:t>
      </w:r>
      <w:r w:rsidRPr="00131705">
        <w:rPr>
          <w:rFonts w:ascii="仿宋" w:eastAsia="仿宋" w:hAnsi="仿宋" w:cs="宋体" w:hint="eastAsia"/>
          <w:color w:val="333333"/>
          <w:kern w:val="0"/>
          <w:sz w:val="32"/>
          <w:szCs w:val="32"/>
        </w:rPr>
        <w:t>9</w:t>
      </w:r>
      <w:r w:rsidRPr="00131705">
        <w:rPr>
          <w:rFonts w:ascii="仿宋" w:eastAsia="仿宋" w:hAnsi="仿宋" w:cs="宋体" w:hint="eastAsia"/>
          <w:color w:val="333333"/>
          <w:kern w:val="0"/>
          <w:sz w:val="32"/>
          <w:szCs w:val="32"/>
        </w:rPr>
        <w:t>时、网上申报提交截止时间为</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8</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20</w:t>
      </w:r>
      <w:r w:rsidRPr="00131705">
        <w:rPr>
          <w:rFonts w:ascii="仿宋" w:eastAsia="仿宋" w:hAnsi="仿宋" w:cs="宋体" w:hint="eastAsia"/>
          <w:color w:val="333333"/>
          <w:kern w:val="0"/>
          <w:sz w:val="32"/>
          <w:szCs w:val="32"/>
        </w:rPr>
        <w:t>日</w:t>
      </w:r>
      <w:r w:rsidRPr="00131705">
        <w:rPr>
          <w:rFonts w:ascii="仿宋" w:eastAsia="仿宋" w:hAnsi="仿宋" w:cs="宋体" w:hint="eastAsia"/>
          <w:color w:val="333333"/>
          <w:kern w:val="0"/>
          <w:sz w:val="32"/>
          <w:szCs w:val="32"/>
        </w:rPr>
        <w:t>1</w:t>
      </w:r>
      <w:r w:rsidRPr="00131705">
        <w:rPr>
          <w:rFonts w:ascii="仿宋" w:eastAsia="仿宋" w:hAnsi="仿宋" w:cs="宋体" w:hint="eastAsia"/>
          <w:color w:val="333333"/>
          <w:kern w:val="0"/>
          <w:sz w:val="32"/>
          <w:szCs w:val="32"/>
        </w:rPr>
        <w:t>7</w:t>
      </w:r>
      <w:r w:rsidRPr="00131705">
        <w:rPr>
          <w:rFonts w:ascii="仿宋" w:eastAsia="仿宋" w:hAnsi="仿宋" w:cs="宋体" w:hint="eastAsia"/>
          <w:color w:val="333333"/>
          <w:kern w:val="0"/>
          <w:sz w:val="32"/>
          <w:szCs w:val="32"/>
        </w:rPr>
        <w:t>时，组织单位网上审核推荐截止时间为</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8</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24</w:t>
      </w:r>
      <w:r w:rsidRPr="00131705">
        <w:rPr>
          <w:rFonts w:ascii="仿宋" w:eastAsia="仿宋" w:hAnsi="仿宋" w:cs="宋体" w:hint="eastAsia"/>
          <w:color w:val="333333"/>
          <w:kern w:val="0"/>
          <w:sz w:val="32"/>
          <w:szCs w:val="32"/>
        </w:rPr>
        <w:t>日</w:t>
      </w:r>
      <w:r w:rsidRPr="00131705">
        <w:rPr>
          <w:rFonts w:ascii="仿宋" w:eastAsia="仿宋" w:hAnsi="仿宋" w:cs="宋体" w:hint="eastAsia"/>
          <w:color w:val="333333"/>
          <w:kern w:val="0"/>
          <w:sz w:val="32"/>
          <w:szCs w:val="32"/>
        </w:rPr>
        <w:t>17</w:t>
      </w:r>
      <w:r w:rsidRPr="00131705">
        <w:rPr>
          <w:rFonts w:ascii="仿宋" w:eastAsia="仿宋" w:hAnsi="仿宋" w:cs="宋体" w:hint="eastAsia"/>
          <w:color w:val="333333"/>
          <w:kern w:val="0"/>
          <w:sz w:val="32"/>
          <w:szCs w:val="32"/>
        </w:rPr>
        <w:t>时，书面申报材料送受理窗口的截止时间为</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8</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30</w:t>
      </w:r>
      <w:r w:rsidRPr="00131705">
        <w:rPr>
          <w:rFonts w:ascii="仿宋" w:eastAsia="仿宋" w:hAnsi="仿宋" w:cs="宋体" w:hint="eastAsia"/>
          <w:color w:val="333333"/>
          <w:kern w:val="0"/>
          <w:sz w:val="32"/>
          <w:szCs w:val="32"/>
        </w:rPr>
        <w:t>日</w:t>
      </w:r>
      <w:r w:rsidRPr="00131705">
        <w:rPr>
          <w:rFonts w:ascii="仿宋" w:eastAsia="仿宋" w:hAnsi="仿宋" w:cs="宋体" w:hint="eastAsia"/>
          <w:color w:val="333333"/>
          <w:kern w:val="0"/>
          <w:sz w:val="32"/>
          <w:szCs w:val="32"/>
        </w:rPr>
        <w:t>17</w:t>
      </w:r>
      <w:r w:rsidRPr="00131705">
        <w:rPr>
          <w:rFonts w:ascii="仿宋" w:eastAsia="仿宋" w:hAnsi="仿宋" w:cs="宋体" w:hint="eastAsia"/>
          <w:color w:val="333333"/>
          <w:kern w:val="0"/>
          <w:sz w:val="32"/>
          <w:szCs w:val="32"/>
        </w:rPr>
        <w:t>时。</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二</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对对外科技合作计划国际高端科技资源引进专题支持引进国</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境</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外研发机构方向的项目，申报单位网上申报开始时间为</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10</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1</w:t>
      </w:r>
      <w:r w:rsidRPr="00131705">
        <w:rPr>
          <w:rFonts w:ascii="仿宋" w:eastAsia="仿宋" w:hAnsi="仿宋" w:cs="宋体" w:hint="eastAsia"/>
          <w:color w:val="333333"/>
          <w:kern w:val="0"/>
          <w:sz w:val="32"/>
          <w:szCs w:val="32"/>
        </w:rPr>
        <w:t>日</w:t>
      </w:r>
      <w:r w:rsidRPr="00131705">
        <w:rPr>
          <w:rFonts w:ascii="仿宋" w:eastAsia="仿宋" w:hAnsi="仿宋" w:cs="宋体" w:hint="eastAsia"/>
          <w:color w:val="333333"/>
          <w:kern w:val="0"/>
          <w:sz w:val="32"/>
          <w:szCs w:val="32"/>
        </w:rPr>
        <w:t>9</w:t>
      </w:r>
      <w:r w:rsidRPr="00131705">
        <w:rPr>
          <w:rFonts w:ascii="仿宋" w:eastAsia="仿宋" w:hAnsi="仿宋" w:cs="宋体" w:hint="eastAsia"/>
          <w:color w:val="333333"/>
          <w:kern w:val="0"/>
          <w:sz w:val="32"/>
          <w:szCs w:val="32"/>
        </w:rPr>
        <w:t>时、网上申报提交截止时间为</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12</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16</w:t>
      </w:r>
      <w:r w:rsidRPr="00131705">
        <w:rPr>
          <w:rFonts w:ascii="仿宋" w:eastAsia="仿宋" w:hAnsi="仿宋" w:cs="宋体" w:hint="eastAsia"/>
          <w:color w:val="333333"/>
          <w:kern w:val="0"/>
          <w:sz w:val="32"/>
          <w:szCs w:val="32"/>
        </w:rPr>
        <w:t>日</w:t>
      </w:r>
      <w:r w:rsidRPr="00131705">
        <w:rPr>
          <w:rFonts w:ascii="仿宋" w:eastAsia="仿宋" w:hAnsi="仿宋" w:cs="宋体" w:hint="eastAsia"/>
          <w:color w:val="333333"/>
          <w:kern w:val="0"/>
          <w:sz w:val="32"/>
          <w:szCs w:val="32"/>
        </w:rPr>
        <w:t>17</w:t>
      </w:r>
      <w:r w:rsidRPr="00131705">
        <w:rPr>
          <w:rFonts w:ascii="仿宋" w:eastAsia="仿宋" w:hAnsi="仿宋" w:cs="宋体" w:hint="eastAsia"/>
          <w:color w:val="333333"/>
          <w:kern w:val="0"/>
          <w:sz w:val="32"/>
          <w:szCs w:val="32"/>
        </w:rPr>
        <w:t>时，组织单位网上审核推荐截止时间为</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12</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23</w:t>
      </w:r>
      <w:r w:rsidRPr="00131705">
        <w:rPr>
          <w:rFonts w:ascii="仿宋" w:eastAsia="仿宋" w:hAnsi="仿宋" w:cs="宋体" w:hint="eastAsia"/>
          <w:color w:val="333333"/>
          <w:kern w:val="0"/>
          <w:sz w:val="32"/>
          <w:szCs w:val="32"/>
        </w:rPr>
        <w:t>日</w:t>
      </w:r>
      <w:r w:rsidRPr="00131705">
        <w:rPr>
          <w:rFonts w:ascii="仿宋" w:eastAsia="仿宋" w:hAnsi="仿宋" w:cs="宋体" w:hint="eastAsia"/>
          <w:color w:val="333333"/>
          <w:kern w:val="0"/>
          <w:sz w:val="32"/>
          <w:szCs w:val="32"/>
        </w:rPr>
        <w:t>17</w:t>
      </w:r>
      <w:r w:rsidRPr="00131705">
        <w:rPr>
          <w:rFonts w:ascii="仿宋" w:eastAsia="仿宋" w:hAnsi="仿宋" w:cs="宋体" w:hint="eastAsia"/>
          <w:color w:val="333333"/>
          <w:kern w:val="0"/>
          <w:sz w:val="32"/>
          <w:szCs w:val="32"/>
        </w:rPr>
        <w:t>时，书面申报材料送受理窗口的截止时间为</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12</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31</w:t>
      </w:r>
      <w:r w:rsidRPr="00131705">
        <w:rPr>
          <w:rFonts w:ascii="仿宋" w:eastAsia="仿宋" w:hAnsi="仿宋" w:cs="宋体" w:hint="eastAsia"/>
          <w:color w:val="333333"/>
          <w:kern w:val="0"/>
          <w:sz w:val="32"/>
          <w:szCs w:val="32"/>
        </w:rPr>
        <w:t>日</w:t>
      </w:r>
      <w:r w:rsidRPr="00131705">
        <w:rPr>
          <w:rFonts w:ascii="仿宋" w:eastAsia="仿宋" w:hAnsi="仿宋" w:cs="宋体" w:hint="eastAsia"/>
          <w:color w:val="333333"/>
          <w:kern w:val="0"/>
          <w:sz w:val="32"/>
          <w:szCs w:val="32"/>
        </w:rPr>
        <w:t>17</w:t>
      </w:r>
      <w:r w:rsidRPr="00131705">
        <w:rPr>
          <w:rFonts w:ascii="仿宋" w:eastAsia="仿宋" w:hAnsi="仿宋" w:cs="宋体" w:hint="eastAsia"/>
          <w:color w:val="333333"/>
          <w:kern w:val="0"/>
          <w:sz w:val="32"/>
          <w:szCs w:val="32"/>
        </w:rPr>
        <w:t>时。</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三</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对纳入全过程管理简政放权改革试点的项目，申报单位网上申</w:t>
      </w:r>
      <w:r w:rsidRPr="00131705">
        <w:rPr>
          <w:rFonts w:ascii="仿宋" w:eastAsia="仿宋" w:hAnsi="仿宋" w:cs="宋体" w:hint="eastAsia"/>
          <w:color w:val="333333"/>
          <w:kern w:val="0"/>
          <w:sz w:val="32"/>
          <w:szCs w:val="32"/>
        </w:rPr>
        <w:t>报开始时间为</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7</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30</w:t>
      </w:r>
      <w:r w:rsidRPr="00131705">
        <w:rPr>
          <w:rFonts w:ascii="仿宋" w:eastAsia="仿宋" w:hAnsi="仿宋" w:cs="宋体" w:hint="eastAsia"/>
          <w:color w:val="333333"/>
          <w:kern w:val="0"/>
          <w:sz w:val="32"/>
          <w:szCs w:val="32"/>
        </w:rPr>
        <w:t>日</w:t>
      </w:r>
      <w:r w:rsidRPr="00131705">
        <w:rPr>
          <w:rFonts w:ascii="仿宋" w:eastAsia="仿宋" w:hAnsi="仿宋" w:cs="宋体" w:hint="eastAsia"/>
          <w:color w:val="333333"/>
          <w:kern w:val="0"/>
          <w:sz w:val="32"/>
          <w:szCs w:val="32"/>
        </w:rPr>
        <w:t>9</w:t>
      </w:r>
      <w:r w:rsidRPr="00131705">
        <w:rPr>
          <w:rFonts w:ascii="仿宋" w:eastAsia="仿宋" w:hAnsi="仿宋" w:cs="宋体" w:hint="eastAsia"/>
          <w:color w:val="333333"/>
          <w:kern w:val="0"/>
          <w:sz w:val="32"/>
          <w:szCs w:val="32"/>
        </w:rPr>
        <w:t>时、网上申报提交截止时间为</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8</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20</w:t>
      </w:r>
      <w:r w:rsidRPr="00131705">
        <w:rPr>
          <w:rFonts w:ascii="仿宋" w:eastAsia="仿宋" w:hAnsi="仿宋" w:cs="宋体" w:hint="eastAsia"/>
          <w:color w:val="333333"/>
          <w:kern w:val="0"/>
          <w:sz w:val="32"/>
          <w:szCs w:val="32"/>
        </w:rPr>
        <w:t>日</w:t>
      </w:r>
      <w:r w:rsidRPr="00131705">
        <w:rPr>
          <w:rFonts w:ascii="仿宋" w:eastAsia="仿宋" w:hAnsi="仿宋" w:cs="宋体" w:hint="eastAsia"/>
          <w:color w:val="333333"/>
          <w:kern w:val="0"/>
          <w:sz w:val="32"/>
          <w:szCs w:val="32"/>
        </w:rPr>
        <w:t>17</w:t>
      </w:r>
      <w:r w:rsidRPr="00131705">
        <w:rPr>
          <w:rFonts w:ascii="仿宋" w:eastAsia="仿宋" w:hAnsi="仿宋" w:cs="宋体" w:hint="eastAsia"/>
          <w:color w:val="333333"/>
          <w:kern w:val="0"/>
          <w:sz w:val="32"/>
          <w:szCs w:val="32"/>
        </w:rPr>
        <w:t>时。由项目组织单位合理安排项目遴选时间进度，试点单位网上审核推荐的截止时间为</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9</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17</w:t>
      </w:r>
      <w:r w:rsidRPr="00131705">
        <w:rPr>
          <w:rFonts w:ascii="仿宋" w:eastAsia="仿宋" w:hAnsi="仿宋" w:cs="宋体" w:hint="eastAsia"/>
          <w:color w:val="333333"/>
          <w:kern w:val="0"/>
          <w:sz w:val="32"/>
          <w:szCs w:val="32"/>
        </w:rPr>
        <w:t>日</w:t>
      </w:r>
      <w:r w:rsidRPr="00131705">
        <w:rPr>
          <w:rFonts w:ascii="仿宋" w:eastAsia="仿宋" w:hAnsi="仿宋" w:cs="宋体" w:hint="eastAsia"/>
          <w:color w:val="333333"/>
          <w:kern w:val="0"/>
          <w:sz w:val="32"/>
          <w:szCs w:val="32"/>
        </w:rPr>
        <w:t>17</w:t>
      </w:r>
      <w:r w:rsidRPr="00131705">
        <w:rPr>
          <w:rFonts w:ascii="仿宋" w:eastAsia="仿宋" w:hAnsi="仿宋" w:cs="宋体" w:hint="eastAsia"/>
          <w:color w:val="333333"/>
          <w:kern w:val="0"/>
          <w:sz w:val="32"/>
          <w:szCs w:val="32"/>
        </w:rPr>
        <w:t>时，试点单位集中报送书面材料的截止时间为</w:t>
      </w:r>
      <w:r w:rsidRPr="00131705">
        <w:rPr>
          <w:rFonts w:ascii="仿宋" w:eastAsia="仿宋" w:hAnsi="仿宋" w:cs="宋体" w:hint="eastAsia"/>
          <w:color w:val="333333"/>
          <w:kern w:val="0"/>
          <w:sz w:val="32"/>
          <w:szCs w:val="32"/>
        </w:rPr>
        <w:t>2018</w:t>
      </w:r>
      <w:r w:rsidRPr="00131705">
        <w:rPr>
          <w:rFonts w:ascii="仿宋" w:eastAsia="仿宋" w:hAnsi="仿宋" w:cs="宋体" w:hint="eastAsia"/>
          <w:color w:val="333333"/>
          <w:kern w:val="0"/>
          <w:sz w:val="32"/>
          <w:szCs w:val="32"/>
        </w:rPr>
        <w:t>年</w:t>
      </w:r>
      <w:r w:rsidRPr="00131705">
        <w:rPr>
          <w:rFonts w:ascii="仿宋" w:eastAsia="仿宋" w:hAnsi="仿宋" w:cs="宋体" w:hint="eastAsia"/>
          <w:color w:val="333333"/>
          <w:kern w:val="0"/>
          <w:sz w:val="32"/>
          <w:szCs w:val="32"/>
        </w:rPr>
        <w:t>9</w:t>
      </w:r>
      <w:r w:rsidRPr="00131705">
        <w:rPr>
          <w:rFonts w:ascii="仿宋" w:eastAsia="仿宋" w:hAnsi="仿宋" w:cs="宋体" w:hint="eastAsia"/>
          <w:color w:val="333333"/>
          <w:kern w:val="0"/>
          <w:sz w:val="32"/>
          <w:szCs w:val="32"/>
        </w:rPr>
        <w:t>月</w:t>
      </w:r>
      <w:r w:rsidRPr="00131705">
        <w:rPr>
          <w:rFonts w:ascii="仿宋" w:eastAsia="仿宋" w:hAnsi="仿宋" w:cs="宋体" w:hint="eastAsia"/>
          <w:color w:val="333333"/>
          <w:kern w:val="0"/>
          <w:sz w:val="32"/>
          <w:szCs w:val="32"/>
        </w:rPr>
        <w:t>21</w:t>
      </w:r>
      <w:r w:rsidRPr="00131705">
        <w:rPr>
          <w:rFonts w:ascii="仿宋" w:eastAsia="仿宋" w:hAnsi="仿宋" w:cs="宋体" w:hint="eastAsia"/>
          <w:color w:val="333333"/>
          <w:kern w:val="0"/>
          <w:sz w:val="32"/>
          <w:szCs w:val="32"/>
        </w:rPr>
        <w:t>日</w:t>
      </w:r>
      <w:r w:rsidRPr="00131705">
        <w:rPr>
          <w:rFonts w:ascii="仿宋" w:eastAsia="仿宋" w:hAnsi="仿宋" w:cs="宋体" w:hint="eastAsia"/>
          <w:color w:val="333333"/>
          <w:kern w:val="0"/>
          <w:sz w:val="32"/>
          <w:szCs w:val="32"/>
        </w:rPr>
        <w:t>17</w:t>
      </w:r>
      <w:r w:rsidRPr="00131705">
        <w:rPr>
          <w:rFonts w:ascii="仿宋" w:eastAsia="仿宋" w:hAnsi="仿宋" w:cs="宋体" w:hint="eastAsia"/>
          <w:color w:val="333333"/>
          <w:kern w:val="0"/>
          <w:sz w:val="32"/>
          <w:szCs w:val="32"/>
        </w:rPr>
        <w:t>时。</w:t>
      </w:r>
    </w:p>
    <w:p w:rsidR="002D5409" w:rsidRPr="00131705" w:rsidRDefault="00727746" w:rsidP="00131705">
      <w:pPr>
        <w:widowControl/>
        <w:spacing w:line="500" w:lineRule="exact"/>
        <w:ind w:firstLineChars="200" w:firstLine="643"/>
        <w:rPr>
          <w:rFonts w:ascii="仿宋" w:eastAsia="仿宋" w:hAnsi="仿宋" w:cs="宋体"/>
          <w:color w:val="333333"/>
          <w:kern w:val="0"/>
          <w:sz w:val="32"/>
          <w:szCs w:val="32"/>
        </w:rPr>
      </w:pPr>
      <w:r w:rsidRPr="00131705">
        <w:rPr>
          <w:rFonts w:ascii="仿宋" w:eastAsia="仿宋" w:hAnsi="仿宋" w:cs="宋体" w:hint="eastAsia"/>
          <w:b/>
          <w:bCs/>
          <w:color w:val="333333"/>
          <w:kern w:val="0"/>
          <w:sz w:val="32"/>
          <w:szCs w:val="32"/>
        </w:rPr>
        <w:t>七、注意事项</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一</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申报项目需符合本通知中规定的所有申报基本条件和其他相关要求，各科技计划项目申报指南另有规定的除外。</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二</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阳光政务平台中申报书“申报单位基本情况”的相关内容从单位信息模块中自动读取，请各单位在申报项目前，尽早登录</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注册</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阳光政</w:t>
      </w:r>
      <w:r w:rsidRPr="00131705">
        <w:rPr>
          <w:rFonts w:ascii="仿宋" w:eastAsia="仿宋" w:hAnsi="仿宋" w:cs="宋体" w:hint="eastAsia"/>
          <w:color w:val="333333"/>
          <w:kern w:val="0"/>
          <w:sz w:val="32"/>
          <w:szCs w:val="32"/>
        </w:rPr>
        <w:t>务平台填写完善，并确认“组织单位”是否准确</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除科技计划或专题另有规定的外，项目申报单位不得选择广州市科技创新委员会作为“组织单位”，否则不予受理</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三</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为避免项目申报截止时间到期前阳光政务平台网络繁忙耽误申报，请各申报单位或申报人提前做好填报工作，尽早在阳光政务平台提交申报材料。</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lastRenderedPageBreak/>
        <w:t>(</w:t>
      </w:r>
      <w:r w:rsidRPr="00131705">
        <w:rPr>
          <w:rFonts w:ascii="仿宋" w:eastAsia="仿宋" w:hAnsi="仿宋" w:cs="宋体" w:hint="eastAsia"/>
          <w:color w:val="333333"/>
          <w:kern w:val="0"/>
          <w:sz w:val="32"/>
          <w:szCs w:val="32"/>
        </w:rPr>
        <w:t>四</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项目申报单位或申报人提交申报材料后应留意项目状态，并注意提醒项目组织单位及时审核推荐。</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五</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为促进项目申报和评审公开、公平、公正，项目申报受理、评审专家名单、评审结果、拟立项项目清单等信息都将通过我委官方网</w:t>
      </w:r>
      <w:r w:rsidRPr="00131705">
        <w:rPr>
          <w:rFonts w:ascii="仿宋" w:eastAsia="仿宋" w:hAnsi="仿宋" w:cs="宋体" w:hint="eastAsia"/>
          <w:color w:val="333333"/>
          <w:kern w:val="0"/>
          <w:sz w:val="32"/>
          <w:szCs w:val="32"/>
        </w:rPr>
        <w:t>站及时公开，请各申报单位或申报人关注。</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六</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受理的纸质申报材料一律不予退还，统一由市科技创新委按程序处置，未接到立项通知的项目视为不予立项。</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七</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项目申报人及申报单位需自行承担包括知识产权纠纷在内的潜在风险。</w:t>
      </w:r>
    </w:p>
    <w:p w:rsidR="002D5409" w:rsidRPr="00131705" w:rsidRDefault="00727746" w:rsidP="00131705">
      <w:pPr>
        <w:widowControl/>
        <w:spacing w:line="500" w:lineRule="exact"/>
        <w:ind w:firstLineChars="200" w:firstLine="643"/>
        <w:rPr>
          <w:rFonts w:ascii="仿宋" w:eastAsia="仿宋" w:hAnsi="仿宋" w:cs="宋体"/>
          <w:color w:val="333333"/>
          <w:kern w:val="0"/>
          <w:sz w:val="32"/>
          <w:szCs w:val="32"/>
        </w:rPr>
      </w:pPr>
      <w:r w:rsidRPr="00131705">
        <w:rPr>
          <w:rFonts w:ascii="仿宋" w:eastAsia="仿宋" w:hAnsi="仿宋" w:cs="宋体" w:hint="eastAsia"/>
          <w:b/>
          <w:bCs/>
          <w:color w:val="333333"/>
          <w:kern w:val="0"/>
          <w:sz w:val="32"/>
          <w:szCs w:val="32"/>
        </w:rPr>
        <w:t>八、联系方式</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一</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阳光政务平台技术支持</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 xml:space="preserve">1. </w:t>
      </w:r>
      <w:r w:rsidRPr="00131705">
        <w:rPr>
          <w:rFonts w:ascii="仿宋" w:eastAsia="仿宋" w:hAnsi="仿宋" w:cs="宋体" w:hint="eastAsia"/>
          <w:color w:val="333333"/>
          <w:kern w:val="0"/>
          <w:sz w:val="32"/>
          <w:szCs w:val="32"/>
        </w:rPr>
        <w:t>爱瑞思软件</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深圳</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有限公司，电话：</w:t>
      </w:r>
      <w:r w:rsidRPr="00131705">
        <w:rPr>
          <w:rFonts w:ascii="仿宋" w:eastAsia="仿宋" w:hAnsi="仿宋" w:cs="宋体" w:hint="eastAsia"/>
          <w:color w:val="333333"/>
          <w:kern w:val="0"/>
          <w:sz w:val="32"/>
          <w:szCs w:val="32"/>
        </w:rPr>
        <w:t>400-161-6289</w:t>
      </w:r>
      <w:r w:rsidRPr="00131705">
        <w:rPr>
          <w:rFonts w:ascii="仿宋" w:eastAsia="仿宋" w:hAnsi="仿宋" w:cs="宋体" w:hint="eastAsia"/>
          <w:color w:val="333333"/>
          <w:kern w:val="0"/>
          <w:sz w:val="32"/>
          <w:szCs w:val="32"/>
        </w:rPr>
        <w:t>。</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 xml:space="preserve">2. </w:t>
      </w:r>
      <w:r w:rsidRPr="00131705">
        <w:rPr>
          <w:rFonts w:ascii="仿宋" w:eastAsia="仿宋" w:hAnsi="仿宋" w:cs="宋体" w:hint="eastAsia"/>
          <w:color w:val="333333"/>
          <w:kern w:val="0"/>
          <w:sz w:val="32"/>
          <w:szCs w:val="32"/>
        </w:rPr>
        <w:t>市科技创新委，电话：</w:t>
      </w:r>
      <w:r w:rsidRPr="00131705">
        <w:rPr>
          <w:rFonts w:ascii="仿宋" w:eastAsia="仿宋" w:hAnsi="仿宋" w:cs="宋体" w:hint="eastAsia"/>
          <w:color w:val="333333"/>
          <w:kern w:val="0"/>
          <w:sz w:val="32"/>
          <w:szCs w:val="32"/>
        </w:rPr>
        <w:t>83124014</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83124115</w:t>
      </w:r>
      <w:r w:rsidRPr="00131705">
        <w:rPr>
          <w:rFonts w:ascii="仿宋" w:eastAsia="仿宋" w:hAnsi="仿宋" w:cs="宋体" w:hint="eastAsia"/>
          <w:color w:val="333333"/>
          <w:kern w:val="0"/>
          <w:sz w:val="32"/>
          <w:szCs w:val="32"/>
        </w:rPr>
        <w:t>。</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二</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纸质材料受理点</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广州市科技项目评审中心受理窗口</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越秀区连新路</w:t>
      </w:r>
      <w:r w:rsidRPr="00131705">
        <w:rPr>
          <w:rFonts w:ascii="仿宋" w:eastAsia="仿宋" w:hAnsi="仿宋" w:cs="宋体" w:hint="eastAsia"/>
          <w:color w:val="333333"/>
          <w:kern w:val="0"/>
          <w:sz w:val="32"/>
          <w:szCs w:val="32"/>
        </w:rPr>
        <w:t>47</w:t>
      </w:r>
      <w:r w:rsidRPr="00131705">
        <w:rPr>
          <w:rFonts w:ascii="仿宋" w:eastAsia="仿宋" w:hAnsi="仿宋" w:cs="宋体" w:hint="eastAsia"/>
          <w:color w:val="333333"/>
          <w:kern w:val="0"/>
          <w:sz w:val="32"/>
          <w:szCs w:val="32"/>
        </w:rPr>
        <w:t>号</w:t>
      </w:r>
      <w:r w:rsidRPr="00131705">
        <w:rPr>
          <w:rFonts w:ascii="仿宋" w:eastAsia="仿宋" w:hAnsi="仿宋" w:cs="宋体" w:hint="eastAsia"/>
          <w:color w:val="333333"/>
          <w:kern w:val="0"/>
          <w:sz w:val="32"/>
          <w:szCs w:val="32"/>
        </w:rPr>
        <w:t>1</w:t>
      </w:r>
      <w:r w:rsidRPr="00131705">
        <w:rPr>
          <w:rFonts w:ascii="仿宋" w:eastAsia="仿宋" w:hAnsi="仿宋" w:cs="宋体" w:hint="eastAsia"/>
          <w:color w:val="333333"/>
          <w:kern w:val="0"/>
          <w:sz w:val="32"/>
          <w:szCs w:val="32"/>
        </w:rPr>
        <w:t>楼</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，电话：</w:t>
      </w:r>
      <w:r w:rsidRPr="00131705">
        <w:rPr>
          <w:rFonts w:ascii="仿宋" w:eastAsia="仿宋" w:hAnsi="仿宋" w:cs="宋体" w:hint="eastAsia"/>
          <w:color w:val="333333"/>
          <w:kern w:val="0"/>
          <w:sz w:val="32"/>
          <w:szCs w:val="32"/>
        </w:rPr>
        <w:t>833</w:t>
      </w:r>
      <w:r w:rsidRPr="00131705">
        <w:rPr>
          <w:rFonts w:ascii="仿宋" w:eastAsia="仿宋" w:hAnsi="仿宋" w:cs="宋体" w:hint="eastAsia"/>
          <w:color w:val="333333"/>
          <w:kern w:val="0"/>
          <w:sz w:val="32"/>
          <w:szCs w:val="32"/>
        </w:rPr>
        <w:t>22975</w:t>
      </w:r>
      <w:r w:rsidRPr="00131705">
        <w:rPr>
          <w:rFonts w:ascii="仿宋" w:eastAsia="仿宋" w:hAnsi="仿宋" w:cs="宋体" w:hint="eastAsia"/>
          <w:color w:val="333333"/>
          <w:kern w:val="0"/>
          <w:sz w:val="32"/>
          <w:szCs w:val="32"/>
        </w:rPr>
        <w:t>。</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三</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各类计划</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专题</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业务咨询</w:t>
      </w:r>
    </w:p>
    <w:tbl>
      <w:tblPr>
        <w:tblW w:w="9262" w:type="dxa"/>
        <w:jc w:val="center"/>
        <w:tblInd w:w="-149" w:type="dxa"/>
        <w:tblLayout w:type="fixed"/>
        <w:tblCellMar>
          <w:top w:w="567" w:type="dxa"/>
          <w:left w:w="105" w:type="dxa"/>
          <w:bottom w:w="567" w:type="dxa"/>
          <w:right w:w="105" w:type="dxa"/>
        </w:tblCellMar>
        <w:tblLook w:val="04A0"/>
      </w:tblPr>
      <w:tblGrid>
        <w:gridCol w:w="599"/>
        <w:gridCol w:w="916"/>
        <w:gridCol w:w="1518"/>
        <w:gridCol w:w="861"/>
        <w:gridCol w:w="1303"/>
        <w:gridCol w:w="1082"/>
        <w:gridCol w:w="902"/>
        <w:gridCol w:w="2081"/>
      </w:tblGrid>
      <w:tr w:rsidR="002D5409" w:rsidTr="00131705">
        <w:trPr>
          <w:trHeight w:val="720"/>
          <w:tblHeader/>
          <w:jc w:val="center"/>
        </w:trPr>
        <w:tc>
          <w:tcPr>
            <w:tcW w:w="59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b/>
                <w:bCs/>
                <w:kern w:val="0"/>
                <w:szCs w:val="21"/>
              </w:rPr>
              <w:t>序号</w:t>
            </w:r>
          </w:p>
        </w:tc>
        <w:tc>
          <w:tcPr>
            <w:tcW w:w="91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b/>
                <w:bCs/>
                <w:kern w:val="0"/>
                <w:szCs w:val="21"/>
              </w:rPr>
              <w:t>计划</w:t>
            </w:r>
          </w:p>
        </w:tc>
        <w:tc>
          <w:tcPr>
            <w:tcW w:w="151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b/>
                <w:bCs/>
                <w:kern w:val="0"/>
                <w:szCs w:val="21"/>
              </w:rPr>
              <w:t>专题</w:t>
            </w:r>
          </w:p>
        </w:tc>
        <w:tc>
          <w:tcPr>
            <w:tcW w:w="86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b/>
                <w:bCs/>
                <w:kern w:val="0"/>
                <w:szCs w:val="21"/>
              </w:rPr>
              <w:t>类别</w:t>
            </w:r>
          </w:p>
        </w:tc>
        <w:tc>
          <w:tcPr>
            <w:tcW w:w="130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b/>
                <w:bCs/>
                <w:kern w:val="0"/>
                <w:szCs w:val="21"/>
              </w:rPr>
              <w:t>支持对象</w:t>
            </w:r>
          </w:p>
        </w:tc>
        <w:tc>
          <w:tcPr>
            <w:tcW w:w="108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b/>
                <w:bCs/>
                <w:kern w:val="0"/>
                <w:szCs w:val="21"/>
              </w:rPr>
              <w:t>申报指南发布时间</w:t>
            </w:r>
          </w:p>
        </w:tc>
        <w:tc>
          <w:tcPr>
            <w:tcW w:w="90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b/>
                <w:bCs/>
                <w:kern w:val="0"/>
                <w:szCs w:val="21"/>
              </w:rPr>
              <w:t>主管处室</w:t>
            </w:r>
          </w:p>
        </w:tc>
        <w:tc>
          <w:tcPr>
            <w:tcW w:w="208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b/>
                <w:bCs/>
                <w:kern w:val="0"/>
                <w:szCs w:val="21"/>
              </w:rPr>
              <w:t>联系方式</w:t>
            </w:r>
          </w:p>
        </w:tc>
      </w:tr>
      <w:tr w:rsidR="002D5409" w:rsidTr="00131705">
        <w:trPr>
          <w:trHeight w:val="975"/>
          <w:jc w:val="center"/>
        </w:trPr>
        <w:tc>
          <w:tcPr>
            <w:tcW w:w="59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1</w:t>
            </w:r>
          </w:p>
        </w:tc>
        <w:tc>
          <w:tcPr>
            <w:tcW w:w="9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民生科技攻关计划</w:t>
            </w:r>
          </w:p>
        </w:tc>
        <w:tc>
          <w:tcPr>
            <w:tcW w:w="15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民生科技攻关专题（科技帮扶方向）</w:t>
            </w:r>
          </w:p>
        </w:tc>
        <w:tc>
          <w:tcPr>
            <w:tcW w:w="8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竞争性</w:t>
            </w:r>
          </w:p>
        </w:tc>
        <w:tc>
          <w:tcPr>
            <w:tcW w:w="13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企业、事业单位</w:t>
            </w:r>
          </w:p>
        </w:tc>
        <w:tc>
          <w:tcPr>
            <w:tcW w:w="10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本次发布</w:t>
            </w:r>
          </w:p>
        </w:tc>
        <w:tc>
          <w:tcPr>
            <w:tcW w:w="9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市科技创新委社基处</w:t>
            </w:r>
          </w:p>
        </w:tc>
        <w:tc>
          <w:tcPr>
            <w:tcW w:w="20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雷秀明、</w:t>
            </w:r>
            <w:r>
              <w:rPr>
                <w:rFonts w:ascii="仿宋_GB2312" w:eastAsia="仿宋_GB2312" w:hAnsi="宋体" w:cs="宋体" w:hint="eastAsia"/>
                <w:kern w:val="0"/>
                <w:szCs w:val="21"/>
              </w:rPr>
              <w:t>83124147</w:t>
            </w:r>
          </w:p>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谢秀珍、</w:t>
            </w:r>
            <w:r>
              <w:rPr>
                <w:rFonts w:ascii="仿宋_GB2312" w:eastAsia="仿宋_GB2312" w:hAnsi="宋体" w:cs="宋体" w:hint="eastAsia"/>
                <w:kern w:val="0"/>
                <w:szCs w:val="21"/>
              </w:rPr>
              <w:t>83124044</w:t>
            </w:r>
          </w:p>
        </w:tc>
      </w:tr>
      <w:tr w:rsidR="002D5409" w:rsidTr="00131705">
        <w:trPr>
          <w:trHeight w:val="720"/>
          <w:jc w:val="center"/>
        </w:trPr>
        <w:tc>
          <w:tcPr>
            <w:tcW w:w="599"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2</w:t>
            </w:r>
          </w:p>
        </w:tc>
        <w:tc>
          <w:tcPr>
            <w:tcW w:w="916"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创新环境建设计划</w:t>
            </w:r>
          </w:p>
        </w:tc>
        <w:tc>
          <w:tcPr>
            <w:tcW w:w="15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珠江科技新星专题</w:t>
            </w:r>
          </w:p>
        </w:tc>
        <w:tc>
          <w:tcPr>
            <w:tcW w:w="8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竞争性</w:t>
            </w:r>
          </w:p>
        </w:tc>
        <w:tc>
          <w:tcPr>
            <w:tcW w:w="13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35</w:t>
            </w:r>
            <w:r>
              <w:rPr>
                <w:rFonts w:ascii="仿宋_GB2312" w:eastAsia="仿宋_GB2312" w:hAnsi="宋体" w:cs="宋体" w:hint="eastAsia"/>
                <w:kern w:val="0"/>
                <w:szCs w:val="21"/>
              </w:rPr>
              <w:t>岁以下青年科技人才</w:t>
            </w:r>
          </w:p>
        </w:tc>
        <w:tc>
          <w:tcPr>
            <w:tcW w:w="10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本次发布</w:t>
            </w:r>
          </w:p>
        </w:tc>
        <w:tc>
          <w:tcPr>
            <w:tcW w:w="9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市科技创新委人才处</w:t>
            </w:r>
          </w:p>
        </w:tc>
        <w:tc>
          <w:tcPr>
            <w:tcW w:w="20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林　浩、</w:t>
            </w:r>
            <w:r>
              <w:rPr>
                <w:rFonts w:ascii="仿宋_GB2312" w:eastAsia="仿宋_GB2312" w:hAnsi="宋体" w:cs="宋体" w:hint="eastAsia"/>
                <w:kern w:val="0"/>
                <w:szCs w:val="21"/>
              </w:rPr>
              <w:t>83124158</w:t>
            </w:r>
          </w:p>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黎健健、</w:t>
            </w:r>
            <w:r>
              <w:rPr>
                <w:rFonts w:ascii="仿宋_GB2312" w:eastAsia="仿宋_GB2312" w:hAnsi="宋体" w:cs="宋体" w:hint="eastAsia"/>
                <w:kern w:val="0"/>
                <w:szCs w:val="21"/>
              </w:rPr>
              <w:t>83124157</w:t>
            </w:r>
          </w:p>
        </w:tc>
      </w:tr>
      <w:tr w:rsidR="002D5409" w:rsidTr="00131705">
        <w:trPr>
          <w:trHeight w:val="532"/>
          <w:jc w:val="center"/>
        </w:trPr>
        <w:tc>
          <w:tcPr>
            <w:tcW w:w="599" w:type="dxa"/>
            <w:vMerge/>
            <w:tcBorders>
              <w:top w:val="nil"/>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D5409" w:rsidRDefault="002D5409" w:rsidP="00131705">
            <w:pPr>
              <w:widowControl/>
              <w:spacing w:line="360" w:lineRule="exact"/>
              <w:jc w:val="left"/>
              <w:rPr>
                <w:rFonts w:ascii="宋体" w:eastAsia="宋体" w:hAnsi="宋体" w:cs="宋体"/>
                <w:kern w:val="0"/>
                <w:szCs w:val="21"/>
              </w:rPr>
            </w:pPr>
          </w:p>
        </w:tc>
        <w:tc>
          <w:tcPr>
            <w:tcW w:w="916" w:type="dxa"/>
            <w:vMerge/>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rsidR="002D5409" w:rsidRDefault="002D5409" w:rsidP="00131705">
            <w:pPr>
              <w:widowControl/>
              <w:spacing w:line="360" w:lineRule="exact"/>
              <w:jc w:val="left"/>
              <w:rPr>
                <w:rFonts w:ascii="宋体" w:eastAsia="宋体" w:hAnsi="宋体" w:cs="宋体"/>
                <w:kern w:val="0"/>
                <w:szCs w:val="21"/>
              </w:rPr>
            </w:pPr>
          </w:p>
        </w:tc>
        <w:tc>
          <w:tcPr>
            <w:tcW w:w="15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科技服务专题</w:t>
            </w:r>
          </w:p>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（科技成果交易补助、技术合同登记服务奖补方向）</w:t>
            </w:r>
          </w:p>
        </w:tc>
        <w:tc>
          <w:tcPr>
            <w:tcW w:w="8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普惠性</w:t>
            </w:r>
          </w:p>
        </w:tc>
        <w:tc>
          <w:tcPr>
            <w:tcW w:w="13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企业、科技服务机构</w:t>
            </w:r>
          </w:p>
        </w:tc>
        <w:tc>
          <w:tcPr>
            <w:tcW w:w="10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本次发布</w:t>
            </w:r>
          </w:p>
        </w:tc>
        <w:tc>
          <w:tcPr>
            <w:tcW w:w="9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市科技创新委创服处</w:t>
            </w:r>
          </w:p>
        </w:tc>
        <w:tc>
          <w:tcPr>
            <w:tcW w:w="20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刘汝洁、</w:t>
            </w:r>
            <w:r>
              <w:rPr>
                <w:rFonts w:ascii="仿宋_GB2312" w:eastAsia="仿宋_GB2312" w:hAnsi="宋体" w:cs="宋体" w:hint="eastAsia"/>
                <w:kern w:val="0"/>
                <w:szCs w:val="21"/>
              </w:rPr>
              <w:t>83124151</w:t>
            </w:r>
          </w:p>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莫晓波、</w:t>
            </w:r>
            <w:r>
              <w:rPr>
                <w:rFonts w:ascii="仿宋_GB2312" w:eastAsia="仿宋_GB2312" w:hAnsi="宋体" w:cs="宋体" w:hint="eastAsia"/>
                <w:kern w:val="0"/>
                <w:szCs w:val="21"/>
              </w:rPr>
              <w:t>83124052</w:t>
            </w:r>
          </w:p>
        </w:tc>
      </w:tr>
      <w:tr w:rsidR="002D5409" w:rsidTr="00131705">
        <w:trPr>
          <w:trHeight w:val="825"/>
          <w:jc w:val="center"/>
        </w:trPr>
        <w:tc>
          <w:tcPr>
            <w:tcW w:w="59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3</w:t>
            </w:r>
          </w:p>
        </w:tc>
        <w:tc>
          <w:tcPr>
            <w:tcW w:w="916"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对外科技合作计划</w:t>
            </w:r>
          </w:p>
        </w:tc>
        <w:tc>
          <w:tcPr>
            <w:tcW w:w="15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国际高端科技资源引进专题</w:t>
            </w:r>
          </w:p>
        </w:tc>
        <w:tc>
          <w:tcPr>
            <w:tcW w:w="8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竞争性</w:t>
            </w:r>
          </w:p>
        </w:tc>
        <w:tc>
          <w:tcPr>
            <w:tcW w:w="13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企业或民办非企业单位</w:t>
            </w:r>
          </w:p>
        </w:tc>
        <w:tc>
          <w:tcPr>
            <w:tcW w:w="10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本次发布</w:t>
            </w:r>
          </w:p>
        </w:tc>
        <w:tc>
          <w:tcPr>
            <w:tcW w:w="902"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市科技创新委合作处</w:t>
            </w:r>
          </w:p>
        </w:tc>
        <w:tc>
          <w:tcPr>
            <w:tcW w:w="2081" w:type="dxa"/>
            <w:tcBorders>
              <w:top w:val="nil"/>
              <w:left w:val="nil"/>
              <w:bottom w:val="nil"/>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邝敏玲、</w:t>
            </w:r>
            <w:r>
              <w:rPr>
                <w:rFonts w:ascii="仿宋_GB2312" w:eastAsia="仿宋_GB2312" w:hAnsi="宋体" w:cs="宋体" w:hint="eastAsia"/>
                <w:kern w:val="0"/>
                <w:szCs w:val="21"/>
              </w:rPr>
              <w:t>83124168</w:t>
            </w:r>
          </w:p>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黄远萍、</w:t>
            </w:r>
            <w:r>
              <w:rPr>
                <w:rFonts w:ascii="仿宋_GB2312" w:eastAsia="仿宋_GB2312" w:hAnsi="宋体" w:cs="宋体" w:hint="eastAsia"/>
                <w:kern w:val="0"/>
                <w:szCs w:val="21"/>
              </w:rPr>
              <w:t>83124068</w:t>
            </w:r>
          </w:p>
        </w:tc>
      </w:tr>
      <w:tr w:rsidR="002D5409" w:rsidTr="00131705">
        <w:trPr>
          <w:trHeight w:val="1170"/>
          <w:jc w:val="center"/>
        </w:trPr>
        <w:tc>
          <w:tcPr>
            <w:tcW w:w="59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lastRenderedPageBreak/>
              <w:t>4</w:t>
            </w:r>
          </w:p>
        </w:tc>
        <w:tc>
          <w:tcPr>
            <w:tcW w:w="91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科技与金融结合计划</w:t>
            </w:r>
          </w:p>
        </w:tc>
        <w:tc>
          <w:tcPr>
            <w:tcW w:w="15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科技金融补助专题</w:t>
            </w:r>
          </w:p>
        </w:tc>
        <w:tc>
          <w:tcPr>
            <w:tcW w:w="8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普惠性</w:t>
            </w:r>
          </w:p>
        </w:tc>
        <w:tc>
          <w:tcPr>
            <w:tcW w:w="13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企业、投资机构</w:t>
            </w:r>
            <w:r>
              <w:rPr>
                <w:rFonts w:ascii="仿宋_GB2312" w:eastAsia="仿宋_GB2312" w:hAnsi="宋体" w:cs="宋体" w:hint="eastAsia"/>
                <w:kern w:val="0"/>
                <w:szCs w:val="21"/>
              </w:rPr>
              <w:t>及科技金融服务机构</w:t>
            </w:r>
          </w:p>
        </w:tc>
        <w:tc>
          <w:tcPr>
            <w:tcW w:w="10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本次发布</w:t>
            </w:r>
          </w:p>
        </w:tc>
        <w:tc>
          <w:tcPr>
            <w:tcW w:w="90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市科技创新委金融处</w:t>
            </w:r>
          </w:p>
        </w:tc>
        <w:tc>
          <w:tcPr>
            <w:tcW w:w="208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D5409" w:rsidRDefault="00727746" w:rsidP="00131705">
            <w:pPr>
              <w:widowControl/>
              <w:spacing w:line="360" w:lineRule="exact"/>
              <w:jc w:val="center"/>
              <w:rPr>
                <w:rFonts w:ascii="宋体" w:eastAsia="宋体" w:hAnsi="宋体" w:cs="宋体"/>
                <w:kern w:val="0"/>
                <w:szCs w:val="21"/>
              </w:rPr>
            </w:pPr>
            <w:r>
              <w:rPr>
                <w:rFonts w:ascii="仿宋_GB2312" w:eastAsia="仿宋_GB2312" w:hAnsi="宋体" w:cs="宋体" w:hint="eastAsia"/>
                <w:kern w:val="0"/>
                <w:szCs w:val="21"/>
              </w:rPr>
              <w:t>邱一菲、</w:t>
            </w:r>
            <w:r>
              <w:rPr>
                <w:rFonts w:ascii="仿宋_GB2312" w:eastAsia="仿宋_GB2312" w:hAnsi="宋体" w:cs="宋体" w:hint="eastAsia"/>
                <w:kern w:val="0"/>
                <w:szCs w:val="21"/>
              </w:rPr>
              <w:t>83124077</w:t>
            </w:r>
            <w:r>
              <w:rPr>
                <w:rFonts w:ascii="仿宋_GB2312" w:eastAsia="仿宋_GB2312" w:hAnsi="宋体" w:cs="宋体" w:hint="eastAsia"/>
                <w:kern w:val="0"/>
                <w:szCs w:val="21"/>
              </w:rPr>
              <w:t>罗　成、</w:t>
            </w:r>
            <w:r>
              <w:rPr>
                <w:rFonts w:ascii="仿宋_GB2312" w:eastAsia="仿宋_GB2312" w:hAnsi="宋体" w:cs="宋体" w:hint="eastAsia"/>
                <w:kern w:val="0"/>
                <w:szCs w:val="21"/>
              </w:rPr>
              <w:t>83124175</w:t>
            </w:r>
          </w:p>
        </w:tc>
      </w:tr>
    </w:tbl>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四</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综合业务咨询</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市科技创新委发展规划处，联系人：齐鹏、吴玲，电话：</w:t>
      </w:r>
      <w:r w:rsidRPr="00131705">
        <w:rPr>
          <w:rFonts w:ascii="仿宋" w:eastAsia="仿宋" w:hAnsi="仿宋" w:cs="宋体" w:hint="eastAsia"/>
          <w:color w:val="333333"/>
          <w:kern w:val="0"/>
          <w:sz w:val="32"/>
          <w:szCs w:val="32"/>
        </w:rPr>
        <w:t xml:space="preserve"> 83124134</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83124035</w:t>
      </w:r>
      <w:r w:rsidRPr="00131705">
        <w:rPr>
          <w:rFonts w:ascii="仿宋" w:eastAsia="仿宋" w:hAnsi="仿宋" w:cs="宋体" w:hint="eastAsia"/>
          <w:color w:val="333333"/>
          <w:kern w:val="0"/>
          <w:sz w:val="32"/>
          <w:szCs w:val="32"/>
        </w:rPr>
        <w:t>。</w:t>
      </w:r>
    </w:p>
    <w:p w:rsidR="00131705" w:rsidRDefault="00727746" w:rsidP="00131705">
      <w:pPr>
        <w:widowControl/>
        <w:spacing w:line="500" w:lineRule="exact"/>
        <w:ind w:firstLineChars="200" w:firstLine="640"/>
        <w:rPr>
          <w:rFonts w:ascii="仿宋" w:eastAsia="仿宋" w:hAnsi="仿宋" w:cs="宋体" w:hint="eastAsia"/>
          <w:color w:val="333333"/>
          <w:kern w:val="0"/>
          <w:sz w:val="32"/>
          <w:szCs w:val="32"/>
        </w:rPr>
      </w:pPr>
      <w:r w:rsidRPr="00131705">
        <w:rPr>
          <w:rFonts w:ascii="仿宋" w:eastAsia="仿宋" w:hAnsi="仿宋" w:cs="宋体" w:hint="eastAsia"/>
          <w:color w:val="333333"/>
          <w:kern w:val="0"/>
          <w:sz w:val="32"/>
          <w:szCs w:val="32"/>
        </w:rPr>
        <w:t>附件：</w:t>
      </w:r>
    </w:p>
    <w:p w:rsidR="002D5409" w:rsidRPr="00131705" w:rsidRDefault="00727746" w:rsidP="00131705">
      <w:pPr>
        <w:widowControl/>
        <w:spacing w:line="500" w:lineRule="exact"/>
        <w:ind w:firstLineChars="200" w:firstLine="640"/>
        <w:rPr>
          <w:rFonts w:ascii="仿宋" w:eastAsia="仿宋" w:hAnsi="仿宋" w:cs="宋体"/>
          <w:color w:val="333333"/>
          <w:kern w:val="0"/>
          <w:sz w:val="32"/>
          <w:szCs w:val="32"/>
        </w:rPr>
      </w:pPr>
      <w:r w:rsidRPr="00131705">
        <w:rPr>
          <w:rFonts w:ascii="仿宋" w:eastAsia="仿宋" w:hAnsi="仿宋" w:cs="宋体" w:hint="eastAsia"/>
          <w:color w:val="333333"/>
          <w:kern w:val="0"/>
          <w:sz w:val="32"/>
          <w:szCs w:val="32"/>
        </w:rPr>
        <w:t xml:space="preserve">1. </w:t>
      </w:r>
      <w:r w:rsidRPr="00131705">
        <w:rPr>
          <w:rFonts w:ascii="仿宋" w:eastAsia="仿宋" w:hAnsi="仿宋" w:cs="宋体" w:hint="eastAsia"/>
          <w:color w:val="333333"/>
          <w:kern w:val="0"/>
          <w:sz w:val="32"/>
          <w:szCs w:val="32"/>
        </w:rPr>
        <w:t>各科技计划项目申报指南</w:t>
      </w:r>
      <w:r w:rsidRPr="00131705">
        <w:rPr>
          <w:rFonts w:ascii="仿宋" w:eastAsia="仿宋" w:hAnsi="仿宋" w:cs="宋体" w:hint="eastAsia"/>
          <w:color w:val="333333"/>
          <w:kern w:val="0"/>
          <w:sz w:val="32"/>
          <w:szCs w:val="32"/>
        </w:rPr>
        <w:t>(</w:t>
      </w:r>
      <w:r w:rsidRPr="00131705">
        <w:rPr>
          <w:rFonts w:ascii="仿宋" w:eastAsia="仿宋" w:hAnsi="仿宋" w:cs="宋体" w:hint="eastAsia"/>
          <w:color w:val="333333"/>
          <w:kern w:val="0"/>
          <w:sz w:val="32"/>
          <w:szCs w:val="32"/>
        </w:rPr>
        <w:t>附件</w:t>
      </w:r>
      <w:r w:rsidRPr="00131705">
        <w:rPr>
          <w:rFonts w:ascii="仿宋" w:eastAsia="仿宋" w:hAnsi="仿宋" w:cs="宋体" w:hint="eastAsia"/>
          <w:color w:val="333333"/>
          <w:kern w:val="0"/>
          <w:sz w:val="32"/>
          <w:szCs w:val="32"/>
        </w:rPr>
        <w:t>1-1</w:t>
      </w:r>
      <w:r w:rsidRPr="00131705">
        <w:rPr>
          <w:rFonts w:ascii="仿宋" w:eastAsia="仿宋" w:hAnsi="仿宋" w:cs="宋体" w:hint="eastAsia"/>
          <w:color w:val="333333"/>
          <w:kern w:val="0"/>
          <w:sz w:val="32"/>
          <w:szCs w:val="32"/>
        </w:rPr>
        <w:t>至</w:t>
      </w:r>
      <w:r w:rsidRPr="00131705">
        <w:rPr>
          <w:rFonts w:ascii="仿宋" w:eastAsia="仿宋" w:hAnsi="仿宋" w:cs="宋体" w:hint="eastAsia"/>
          <w:color w:val="333333"/>
          <w:kern w:val="0"/>
          <w:sz w:val="32"/>
          <w:szCs w:val="32"/>
        </w:rPr>
        <w:t>1-4)</w:t>
      </w:r>
      <w:r w:rsidRPr="00131705">
        <w:rPr>
          <w:rFonts w:ascii="仿宋" w:eastAsia="仿宋" w:hAnsi="仿宋" w:cs="宋体" w:hint="eastAsia"/>
          <w:color w:val="333333"/>
          <w:kern w:val="0"/>
          <w:sz w:val="32"/>
          <w:szCs w:val="32"/>
        </w:rPr>
        <w:t xml:space="preserve">　　</w:t>
      </w:r>
    </w:p>
    <w:p w:rsidR="002D5409" w:rsidRPr="00131705" w:rsidRDefault="002D5409" w:rsidP="00C16DBD">
      <w:pPr>
        <w:widowControl/>
        <w:spacing w:line="500" w:lineRule="exact"/>
        <w:ind w:leftChars="540" w:left="1841" w:hangingChars="221" w:hanging="707"/>
        <w:rPr>
          <w:rFonts w:ascii="仿宋" w:eastAsia="仿宋" w:hAnsi="仿宋" w:cs="宋体"/>
          <w:color w:val="333333"/>
          <w:kern w:val="0"/>
          <w:sz w:val="32"/>
          <w:szCs w:val="32"/>
        </w:rPr>
      </w:pPr>
      <w:hyperlink r:id="rId7" w:tgtFrame="_blank" w:history="1">
        <w:r w:rsidR="00727746" w:rsidRPr="00131705">
          <w:rPr>
            <w:rFonts w:ascii="仿宋" w:eastAsia="仿宋" w:hAnsi="仿宋" w:cs="宋体" w:hint="eastAsia"/>
            <w:color w:val="333333"/>
            <w:kern w:val="0"/>
            <w:sz w:val="32"/>
            <w:szCs w:val="32"/>
          </w:rPr>
          <w:t>1-1</w:t>
        </w:r>
        <w:r w:rsidR="00727746" w:rsidRPr="00131705">
          <w:rPr>
            <w:rFonts w:ascii="仿宋" w:eastAsia="仿宋" w:hAnsi="仿宋" w:cs="宋体" w:hint="eastAsia"/>
            <w:color w:val="333333"/>
            <w:kern w:val="0"/>
            <w:sz w:val="32"/>
            <w:szCs w:val="32"/>
          </w:rPr>
          <w:t>广州市民生科技攻关计划民生科技攻关专题科技帮扶方向项目申报指南</w:t>
        </w:r>
        <w:r w:rsidR="00727746" w:rsidRPr="00131705">
          <w:rPr>
            <w:rFonts w:ascii="仿宋" w:eastAsia="仿宋" w:hAnsi="仿宋" w:cs="宋体" w:hint="eastAsia"/>
            <w:color w:val="333333"/>
            <w:kern w:val="0"/>
            <w:sz w:val="32"/>
            <w:szCs w:val="32"/>
          </w:rPr>
          <w:t>.pdf</w:t>
        </w:r>
      </w:hyperlink>
    </w:p>
    <w:p w:rsidR="002D5409" w:rsidRPr="00131705" w:rsidRDefault="002D5409" w:rsidP="00C16DBD">
      <w:pPr>
        <w:widowControl/>
        <w:spacing w:line="500" w:lineRule="exact"/>
        <w:ind w:leftChars="540" w:left="1841" w:hangingChars="221" w:hanging="707"/>
        <w:rPr>
          <w:rFonts w:ascii="仿宋" w:eastAsia="仿宋" w:hAnsi="仿宋" w:cs="宋体"/>
          <w:color w:val="333333"/>
          <w:kern w:val="0"/>
          <w:sz w:val="32"/>
          <w:szCs w:val="32"/>
        </w:rPr>
      </w:pPr>
      <w:hyperlink r:id="rId8" w:tgtFrame="_blank" w:history="1">
        <w:r w:rsidR="00727746" w:rsidRPr="00131705">
          <w:rPr>
            <w:rFonts w:ascii="仿宋" w:eastAsia="仿宋" w:hAnsi="仿宋" w:cs="宋体" w:hint="eastAsia"/>
            <w:color w:val="333333"/>
            <w:kern w:val="0"/>
            <w:sz w:val="32"/>
            <w:szCs w:val="32"/>
          </w:rPr>
          <w:t>1-2</w:t>
        </w:r>
        <w:r w:rsidR="00727746" w:rsidRPr="00131705">
          <w:rPr>
            <w:rFonts w:ascii="仿宋" w:eastAsia="仿宋" w:hAnsi="仿宋" w:cs="宋体" w:hint="eastAsia"/>
            <w:color w:val="333333"/>
            <w:kern w:val="0"/>
            <w:sz w:val="32"/>
            <w:szCs w:val="32"/>
          </w:rPr>
          <w:t>广州市创新环境建设计划项目申报指南</w:t>
        </w:r>
        <w:r w:rsidR="00727746" w:rsidRPr="00131705">
          <w:rPr>
            <w:rFonts w:ascii="仿宋" w:eastAsia="仿宋" w:hAnsi="仿宋" w:cs="宋体" w:hint="eastAsia"/>
            <w:color w:val="333333"/>
            <w:kern w:val="0"/>
            <w:sz w:val="32"/>
            <w:szCs w:val="32"/>
          </w:rPr>
          <w:t>.pdf</w:t>
        </w:r>
      </w:hyperlink>
    </w:p>
    <w:p w:rsidR="002D5409" w:rsidRPr="00131705" w:rsidRDefault="002D5409" w:rsidP="00C16DBD">
      <w:pPr>
        <w:widowControl/>
        <w:spacing w:line="500" w:lineRule="exact"/>
        <w:ind w:leftChars="540" w:left="1841" w:hangingChars="221" w:hanging="707"/>
        <w:rPr>
          <w:rFonts w:ascii="仿宋" w:eastAsia="仿宋" w:hAnsi="仿宋" w:cs="宋体"/>
          <w:color w:val="333333"/>
          <w:kern w:val="0"/>
          <w:sz w:val="32"/>
          <w:szCs w:val="32"/>
        </w:rPr>
      </w:pPr>
      <w:hyperlink r:id="rId9" w:tgtFrame="_blank" w:history="1">
        <w:r w:rsidR="00727746" w:rsidRPr="00131705">
          <w:rPr>
            <w:rFonts w:ascii="仿宋" w:eastAsia="仿宋" w:hAnsi="仿宋" w:cs="宋体" w:hint="eastAsia"/>
            <w:color w:val="333333"/>
            <w:kern w:val="0"/>
            <w:sz w:val="32"/>
            <w:szCs w:val="32"/>
          </w:rPr>
          <w:t>1-2-1</w:t>
        </w:r>
        <w:r w:rsidR="00727746" w:rsidRPr="00131705">
          <w:rPr>
            <w:rFonts w:ascii="仿宋" w:eastAsia="仿宋" w:hAnsi="仿宋" w:cs="宋体" w:hint="eastAsia"/>
            <w:color w:val="333333"/>
            <w:kern w:val="0"/>
            <w:sz w:val="32"/>
            <w:szCs w:val="32"/>
          </w:rPr>
          <w:t>广州地区技术合同认定登记点</w:t>
        </w:r>
        <w:r w:rsidR="00727746" w:rsidRPr="00131705">
          <w:rPr>
            <w:rFonts w:ascii="仿宋" w:eastAsia="仿宋" w:hAnsi="仿宋" w:cs="宋体" w:hint="eastAsia"/>
            <w:color w:val="333333"/>
            <w:kern w:val="0"/>
            <w:sz w:val="32"/>
            <w:szCs w:val="32"/>
          </w:rPr>
          <w:t>.pdf</w:t>
        </w:r>
      </w:hyperlink>
    </w:p>
    <w:p w:rsidR="002D5409" w:rsidRPr="00131705" w:rsidRDefault="002D5409" w:rsidP="00C16DBD">
      <w:pPr>
        <w:widowControl/>
        <w:spacing w:line="500" w:lineRule="exact"/>
        <w:ind w:leftChars="540" w:left="1841" w:hangingChars="221" w:hanging="707"/>
        <w:rPr>
          <w:rFonts w:ascii="仿宋" w:eastAsia="仿宋" w:hAnsi="仿宋" w:cs="宋体"/>
          <w:color w:val="333333"/>
          <w:kern w:val="0"/>
          <w:sz w:val="32"/>
          <w:szCs w:val="32"/>
        </w:rPr>
      </w:pPr>
      <w:hyperlink r:id="rId10" w:tgtFrame="_blank" w:history="1">
        <w:r w:rsidR="00727746" w:rsidRPr="00131705">
          <w:rPr>
            <w:rFonts w:ascii="仿宋" w:eastAsia="仿宋" w:hAnsi="仿宋" w:cs="宋体" w:hint="eastAsia"/>
            <w:color w:val="333333"/>
            <w:kern w:val="0"/>
            <w:sz w:val="32"/>
            <w:szCs w:val="32"/>
          </w:rPr>
          <w:t>1-3</w:t>
        </w:r>
        <w:r w:rsidR="00727746" w:rsidRPr="00131705">
          <w:rPr>
            <w:rFonts w:ascii="仿宋" w:eastAsia="仿宋" w:hAnsi="仿宋" w:cs="宋体" w:hint="eastAsia"/>
            <w:color w:val="333333"/>
            <w:kern w:val="0"/>
            <w:sz w:val="32"/>
            <w:szCs w:val="32"/>
          </w:rPr>
          <w:t>广州市对外科技合作计划国际高端科技资源引进专题项目申报指南</w:t>
        </w:r>
        <w:r w:rsidR="00727746" w:rsidRPr="00131705">
          <w:rPr>
            <w:rFonts w:ascii="仿宋" w:eastAsia="仿宋" w:hAnsi="仿宋" w:cs="宋体" w:hint="eastAsia"/>
            <w:color w:val="333333"/>
            <w:kern w:val="0"/>
            <w:sz w:val="32"/>
            <w:szCs w:val="32"/>
          </w:rPr>
          <w:t>.pdf</w:t>
        </w:r>
      </w:hyperlink>
    </w:p>
    <w:p w:rsidR="002D5409" w:rsidRPr="00131705" w:rsidRDefault="002D5409" w:rsidP="00C16DBD">
      <w:pPr>
        <w:widowControl/>
        <w:spacing w:line="500" w:lineRule="exact"/>
        <w:ind w:leftChars="540" w:left="1841" w:hangingChars="221" w:hanging="707"/>
        <w:rPr>
          <w:rFonts w:ascii="仿宋" w:eastAsia="仿宋" w:hAnsi="仿宋" w:cs="宋体"/>
          <w:color w:val="333333"/>
          <w:kern w:val="0"/>
          <w:sz w:val="32"/>
          <w:szCs w:val="32"/>
        </w:rPr>
      </w:pPr>
      <w:hyperlink r:id="rId11" w:tgtFrame="_blank" w:history="1">
        <w:r w:rsidR="00727746" w:rsidRPr="00131705">
          <w:rPr>
            <w:rFonts w:ascii="仿宋" w:eastAsia="仿宋" w:hAnsi="仿宋" w:cs="宋体" w:hint="eastAsia"/>
            <w:color w:val="333333"/>
            <w:kern w:val="0"/>
            <w:sz w:val="32"/>
            <w:szCs w:val="32"/>
          </w:rPr>
          <w:t>1-4</w:t>
        </w:r>
        <w:r w:rsidR="00727746" w:rsidRPr="00131705">
          <w:rPr>
            <w:rFonts w:ascii="仿宋" w:eastAsia="仿宋" w:hAnsi="仿宋" w:cs="宋体" w:hint="eastAsia"/>
            <w:color w:val="333333"/>
            <w:kern w:val="0"/>
            <w:sz w:val="32"/>
            <w:szCs w:val="32"/>
          </w:rPr>
          <w:t>广州市科技与金融结合计划科技金融</w:t>
        </w:r>
        <w:bookmarkStart w:id="0" w:name="_GoBack"/>
        <w:bookmarkEnd w:id="0"/>
        <w:r w:rsidR="00727746" w:rsidRPr="00131705">
          <w:rPr>
            <w:rFonts w:ascii="仿宋" w:eastAsia="仿宋" w:hAnsi="仿宋" w:cs="宋体" w:hint="eastAsia"/>
            <w:color w:val="333333"/>
            <w:kern w:val="0"/>
            <w:sz w:val="32"/>
            <w:szCs w:val="32"/>
          </w:rPr>
          <w:t>补助专题申报指南</w:t>
        </w:r>
        <w:r w:rsidR="00727746" w:rsidRPr="00131705">
          <w:rPr>
            <w:rFonts w:ascii="仿宋" w:eastAsia="仿宋" w:hAnsi="仿宋" w:cs="宋体" w:hint="eastAsia"/>
            <w:color w:val="333333"/>
            <w:kern w:val="0"/>
            <w:sz w:val="32"/>
            <w:szCs w:val="32"/>
          </w:rPr>
          <w:t>.pdf</w:t>
        </w:r>
      </w:hyperlink>
    </w:p>
    <w:p w:rsidR="002D5409" w:rsidRPr="00131705" w:rsidRDefault="002D5409" w:rsidP="00C16DBD">
      <w:pPr>
        <w:widowControl/>
        <w:spacing w:line="500" w:lineRule="exact"/>
        <w:ind w:leftChars="540" w:left="1841" w:hangingChars="221" w:hanging="707"/>
        <w:rPr>
          <w:rFonts w:ascii="仿宋" w:eastAsia="仿宋" w:hAnsi="仿宋" w:cs="宋体"/>
          <w:color w:val="333333"/>
          <w:kern w:val="0"/>
          <w:sz w:val="32"/>
          <w:szCs w:val="32"/>
        </w:rPr>
      </w:pPr>
      <w:hyperlink r:id="rId12" w:tgtFrame="_blank" w:history="1">
        <w:r w:rsidR="00727746" w:rsidRPr="00131705">
          <w:rPr>
            <w:rFonts w:ascii="仿宋" w:eastAsia="仿宋" w:hAnsi="仿宋" w:cs="宋体" w:hint="eastAsia"/>
            <w:color w:val="333333"/>
            <w:kern w:val="0"/>
            <w:sz w:val="32"/>
            <w:szCs w:val="32"/>
          </w:rPr>
          <w:t>1-4-1</w:t>
        </w:r>
        <w:r w:rsidR="00727746" w:rsidRPr="00131705">
          <w:rPr>
            <w:rFonts w:ascii="仿宋" w:eastAsia="仿宋" w:hAnsi="仿宋" w:cs="宋体" w:hint="eastAsia"/>
            <w:color w:val="333333"/>
            <w:kern w:val="0"/>
            <w:sz w:val="32"/>
            <w:szCs w:val="32"/>
          </w:rPr>
          <w:t>广州市科技保</w:t>
        </w:r>
        <w:r w:rsidR="00727746" w:rsidRPr="00131705">
          <w:rPr>
            <w:rFonts w:ascii="仿宋" w:eastAsia="仿宋" w:hAnsi="仿宋" w:cs="宋体" w:hint="eastAsia"/>
            <w:color w:val="333333"/>
            <w:kern w:val="0"/>
            <w:sz w:val="32"/>
            <w:szCs w:val="32"/>
          </w:rPr>
          <w:t>险合作机构及具体险种</w:t>
        </w:r>
        <w:r w:rsidR="00727746" w:rsidRPr="00131705">
          <w:rPr>
            <w:rFonts w:ascii="仿宋" w:eastAsia="仿宋" w:hAnsi="仿宋" w:cs="宋体" w:hint="eastAsia"/>
            <w:color w:val="333333"/>
            <w:kern w:val="0"/>
            <w:sz w:val="32"/>
            <w:szCs w:val="32"/>
          </w:rPr>
          <w:t>.pdf</w:t>
        </w:r>
      </w:hyperlink>
    </w:p>
    <w:p w:rsidR="002D5409" w:rsidRPr="00131705" w:rsidRDefault="002D5409" w:rsidP="00131705">
      <w:pPr>
        <w:widowControl/>
        <w:spacing w:line="500" w:lineRule="exact"/>
        <w:ind w:firstLineChars="200" w:firstLine="640"/>
        <w:rPr>
          <w:rFonts w:ascii="仿宋" w:eastAsia="仿宋" w:hAnsi="仿宋" w:cs="宋体"/>
          <w:color w:val="333333"/>
          <w:kern w:val="0"/>
          <w:sz w:val="32"/>
          <w:szCs w:val="32"/>
        </w:rPr>
      </w:pPr>
      <w:hyperlink r:id="rId13" w:tgtFrame="_blank" w:history="1">
        <w:r w:rsidR="00727746" w:rsidRPr="00131705">
          <w:rPr>
            <w:rFonts w:ascii="仿宋" w:eastAsia="仿宋" w:hAnsi="仿宋" w:cs="宋体" w:hint="eastAsia"/>
            <w:color w:val="333333"/>
            <w:kern w:val="0"/>
            <w:sz w:val="32"/>
            <w:szCs w:val="32"/>
          </w:rPr>
          <w:t xml:space="preserve">2. </w:t>
        </w:r>
        <w:r w:rsidR="00727746" w:rsidRPr="00131705">
          <w:rPr>
            <w:rFonts w:ascii="仿宋" w:eastAsia="仿宋" w:hAnsi="仿宋" w:cs="宋体" w:hint="eastAsia"/>
            <w:color w:val="333333"/>
            <w:kern w:val="0"/>
            <w:sz w:val="32"/>
            <w:szCs w:val="32"/>
          </w:rPr>
          <w:t>企业授权委托书模板</w:t>
        </w:r>
        <w:r w:rsidR="00727746" w:rsidRPr="00131705">
          <w:rPr>
            <w:rFonts w:ascii="仿宋" w:eastAsia="仿宋" w:hAnsi="仿宋" w:cs="宋体" w:hint="eastAsia"/>
            <w:color w:val="333333"/>
            <w:kern w:val="0"/>
            <w:sz w:val="32"/>
            <w:szCs w:val="32"/>
          </w:rPr>
          <w:t>.doc</w:t>
        </w:r>
      </w:hyperlink>
    </w:p>
    <w:p w:rsidR="002D5409" w:rsidRPr="00131705" w:rsidRDefault="002D5409" w:rsidP="00131705">
      <w:pPr>
        <w:widowControl/>
        <w:spacing w:line="500" w:lineRule="exact"/>
        <w:ind w:firstLineChars="200" w:firstLine="640"/>
        <w:rPr>
          <w:rFonts w:ascii="仿宋" w:eastAsia="仿宋" w:hAnsi="仿宋" w:cs="宋体"/>
          <w:color w:val="333333"/>
          <w:kern w:val="0"/>
          <w:sz w:val="32"/>
          <w:szCs w:val="32"/>
        </w:rPr>
      </w:pPr>
      <w:hyperlink r:id="rId14" w:tgtFrame="_blank" w:history="1">
        <w:r w:rsidR="00727746" w:rsidRPr="00131705">
          <w:rPr>
            <w:rFonts w:ascii="仿宋" w:eastAsia="仿宋" w:hAnsi="仿宋" w:cs="宋体" w:hint="eastAsia"/>
            <w:color w:val="333333"/>
            <w:kern w:val="0"/>
            <w:sz w:val="32"/>
            <w:szCs w:val="32"/>
          </w:rPr>
          <w:t xml:space="preserve">3. </w:t>
        </w:r>
        <w:r w:rsidR="00727746" w:rsidRPr="00131705">
          <w:rPr>
            <w:rFonts w:ascii="仿宋" w:eastAsia="仿宋" w:hAnsi="仿宋" w:cs="宋体" w:hint="eastAsia"/>
            <w:color w:val="333333"/>
            <w:kern w:val="0"/>
            <w:sz w:val="32"/>
            <w:szCs w:val="32"/>
          </w:rPr>
          <w:t>项目经费预算编制要求</w:t>
        </w:r>
        <w:r w:rsidR="00727746" w:rsidRPr="00131705">
          <w:rPr>
            <w:rFonts w:ascii="仿宋" w:eastAsia="仿宋" w:hAnsi="仿宋" w:cs="宋体" w:hint="eastAsia"/>
            <w:color w:val="333333"/>
            <w:kern w:val="0"/>
            <w:sz w:val="32"/>
            <w:szCs w:val="32"/>
          </w:rPr>
          <w:t>.pdf</w:t>
        </w:r>
      </w:hyperlink>
    </w:p>
    <w:p w:rsidR="002D5409" w:rsidRPr="00131705" w:rsidRDefault="002D5409" w:rsidP="00131705">
      <w:pPr>
        <w:widowControl/>
        <w:spacing w:line="500" w:lineRule="exact"/>
        <w:ind w:firstLineChars="200" w:firstLine="640"/>
        <w:rPr>
          <w:rFonts w:ascii="仿宋" w:eastAsia="仿宋" w:hAnsi="仿宋" w:cs="宋体"/>
          <w:color w:val="333333"/>
          <w:kern w:val="0"/>
          <w:sz w:val="32"/>
          <w:szCs w:val="32"/>
        </w:rPr>
      </w:pPr>
      <w:hyperlink r:id="rId15" w:tgtFrame="_blank" w:history="1">
        <w:r w:rsidR="00727746" w:rsidRPr="00131705">
          <w:rPr>
            <w:rFonts w:ascii="仿宋" w:eastAsia="仿宋" w:hAnsi="仿宋" w:cs="宋体" w:hint="eastAsia"/>
            <w:color w:val="333333"/>
            <w:kern w:val="0"/>
            <w:sz w:val="32"/>
            <w:szCs w:val="32"/>
          </w:rPr>
          <w:t xml:space="preserve">4. </w:t>
        </w:r>
        <w:r w:rsidR="00727746" w:rsidRPr="00131705">
          <w:rPr>
            <w:rFonts w:ascii="仿宋" w:eastAsia="仿宋" w:hAnsi="仿宋" w:cs="宋体" w:hint="eastAsia"/>
            <w:color w:val="333333"/>
            <w:kern w:val="0"/>
            <w:sz w:val="32"/>
            <w:szCs w:val="32"/>
          </w:rPr>
          <w:t>各区科技主管部门受理点联系方式</w:t>
        </w:r>
        <w:r w:rsidR="00727746" w:rsidRPr="00131705">
          <w:rPr>
            <w:rFonts w:ascii="仿宋" w:eastAsia="仿宋" w:hAnsi="仿宋" w:cs="宋体" w:hint="eastAsia"/>
            <w:color w:val="333333"/>
            <w:kern w:val="0"/>
            <w:sz w:val="32"/>
            <w:szCs w:val="32"/>
          </w:rPr>
          <w:t>.pdf</w:t>
        </w:r>
      </w:hyperlink>
    </w:p>
    <w:p w:rsidR="002D5409" w:rsidRPr="00131705" w:rsidRDefault="002D5409" w:rsidP="00131705">
      <w:pPr>
        <w:widowControl/>
        <w:spacing w:line="500" w:lineRule="exact"/>
        <w:ind w:firstLineChars="200" w:firstLine="640"/>
        <w:rPr>
          <w:rFonts w:ascii="仿宋" w:eastAsia="仿宋" w:hAnsi="仿宋" w:cs="宋体"/>
          <w:color w:val="333333"/>
          <w:kern w:val="0"/>
          <w:sz w:val="32"/>
          <w:szCs w:val="32"/>
        </w:rPr>
      </w:pPr>
      <w:hyperlink r:id="rId16" w:tgtFrame="_blank" w:history="1">
        <w:r w:rsidR="00727746" w:rsidRPr="00131705">
          <w:rPr>
            <w:rFonts w:ascii="仿宋" w:eastAsia="仿宋" w:hAnsi="仿宋" w:cs="宋体" w:hint="eastAsia"/>
            <w:color w:val="333333"/>
            <w:kern w:val="0"/>
            <w:sz w:val="32"/>
            <w:szCs w:val="32"/>
          </w:rPr>
          <w:t xml:space="preserve">5. </w:t>
        </w:r>
        <w:r w:rsidR="00727746" w:rsidRPr="00131705">
          <w:rPr>
            <w:rFonts w:ascii="仿宋" w:eastAsia="仿宋" w:hAnsi="仿宋" w:cs="宋体" w:hint="eastAsia"/>
            <w:color w:val="333333"/>
            <w:kern w:val="0"/>
            <w:sz w:val="32"/>
            <w:szCs w:val="32"/>
          </w:rPr>
          <w:t>广州市科技业务管理阳光政务平台操作指南</w:t>
        </w:r>
      </w:hyperlink>
    </w:p>
    <w:p w:rsidR="002D5409" w:rsidRDefault="002D5409"/>
    <w:sectPr w:rsidR="002D5409" w:rsidSect="00131705">
      <w:pgSz w:w="11906" w:h="16838" w:code="9"/>
      <w:pgMar w:top="1191" w:right="1247" w:bottom="1191" w:left="1247" w:header="851" w:footer="90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746" w:rsidRDefault="00727746" w:rsidP="00131705">
      <w:r>
        <w:separator/>
      </w:r>
    </w:p>
  </w:endnote>
  <w:endnote w:type="continuationSeparator" w:id="0">
    <w:p w:rsidR="00727746" w:rsidRDefault="00727746" w:rsidP="001317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746" w:rsidRDefault="00727746" w:rsidP="00131705">
      <w:r>
        <w:separator/>
      </w:r>
    </w:p>
  </w:footnote>
  <w:footnote w:type="continuationSeparator" w:id="0">
    <w:p w:rsidR="00727746" w:rsidRDefault="00727746" w:rsidP="001317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1A31"/>
    <w:rsid w:val="00131705"/>
    <w:rsid w:val="002D5409"/>
    <w:rsid w:val="00727746"/>
    <w:rsid w:val="009F0DAA"/>
    <w:rsid w:val="00B05E78"/>
    <w:rsid w:val="00C16DBD"/>
    <w:rsid w:val="00D21A31"/>
    <w:rsid w:val="00F85F0E"/>
    <w:rsid w:val="4FF87249"/>
    <w:rsid w:val="669A7B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4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5409"/>
    <w:pPr>
      <w:widowControl/>
      <w:spacing w:before="100" w:beforeAutospacing="1" w:after="100" w:afterAutospacing="1"/>
      <w:jc w:val="left"/>
    </w:pPr>
    <w:rPr>
      <w:rFonts w:ascii="宋体" w:eastAsia="宋体" w:hAnsi="宋体" w:cs="宋体"/>
      <w:kern w:val="0"/>
      <w:sz w:val="24"/>
      <w:szCs w:val="24"/>
    </w:rPr>
  </w:style>
  <w:style w:type="character" w:styleId="a4">
    <w:name w:val="FollowedHyperlink"/>
    <w:basedOn w:val="a0"/>
    <w:uiPriority w:val="99"/>
    <w:semiHidden/>
    <w:unhideWhenUsed/>
    <w:rsid w:val="002D5409"/>
    <w:rPr>
      <w:color w:val="800080"/>
      <w:u w:val="single"/>
    </w:rPr>
  </w:style>
  <w:style w:type="character" w:styleId="a5">
    <w:name w:val="Hyperlink"/>
    <w:basedOn w:val="a0"/>
    <w:uiPriority w:val="99"/>
    <w:semiHidden/>
    <w:unhideWhenUsed/>
    <w:rsid w:val="002D5409"/>
    <w:rPr>
      <w:color w:val="0000FF"/>
      <w:u w:val="single"/>
    </w:rPr>
  </w:style>
  <w:style w:type="character" w:customStyle="1" w:styleId="apple-converted-space">
    <w:name w:val="apple-converted-space"/>
    <w:basedOn w:val="a0"/>
    <w:rsid w:val="002D5409"/>
  </w:style>
  <w:style w:type="paragraph" w:styleId="a6">
    <w:name w:val="header"/>
    <w:basedOn w:val="a"/>
    <w:link w:val="Char"/>
    <w:uiPriority w:val="99"/>
    <w:semiHidden/>
    <w:unhideWhenUsed/>
    <w:rsid w:val="001317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31705"/>
    <w:rPr>
      <w:kern w:val="2"/>
      <w:sz w:val="18"/>
      <w:szCs w:val="18"/>
    </w:rPr>
  </w:style>
  <w:style w:type="paragraph" w:styleId="a7">
    <w:name w:val="footer"/>
    <w:basedOn w:val="a"/>
    <w:link w:val="Char0"/>
    <w:uiPriority w:val="99"/>
    <w:semiHidden/>
    <w:unhideWhenUsed/>
    <w:rsid w:val="00131705"/>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3170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zsi.gov.cn/ueditorfile/1532684466521.pdf" TargetMode="External"/><Relationship Id="rId13" Type="http://schemas.openxmlformats.org/officeDocument/2006/relationships/hyperlink" Target="http://www.gzsi.gov.cn/ueditorfile/1532684534295.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zsi.gov.cn/ueditorfile/1532684433394.pdf" TargetMode="External"/><Relationship Id="rId12" Type="http://schemas.openxmlformats.org/officeDocument/2006/relationships/hyperlink" Target="http://www.gzsi.gov.cn/ueditorfile/1532684467016.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zsi.gov.cn/ueditorfile/1525439560264.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zsi.gov.cn/ueditorfile/1532684466920.pdf" TargetMode="External"/><Relationship Id="rId5" Type="http://schemas.openxmlformats.org/officeDocument/2006/relationships/footnotes" Target="footnotes.xml"/><Relationship Id="rId15" Type="http://schemas.openxmlformats.org/officeDocument/2006/relationships/hyperlink" Target="http://www.gzsi.gov.cn/ueditorfile/1532684535117.pdf" TargetMode="External"/><Relationship Id="rId10" Type="http://schemas.openxmlformats.org/officeDocument/2006/relationships/hyperlink" Target="http://www.gzsi.gov.cn/ueditorfile/1532684466765.pdf" TargetMode="External"/><Relationship Id="rId4" Type="http://schemas.openxmlformats.org/officeDocument/2006/relationships/webSettings" Target="webSettings.xml"/><Relationship Id="rId9" Type="http://schemas.openxmlformats.org/officeDocument/2006/relationships/hyperlink" Target="http://www.gzsi.gov.cn/ueditorfile/1532684466623.pdf" TargetMode="External"/><Relationship Id="rId14" Type="http://schemas.openxmlformats.org/officeDocument/2006/relationships/hyperlink" Target="http://www.gzsi.gov.cn/ueditorfile/153268453478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823</Words>
  <Characters>4696</Characters>
  <Application>Microsoft Office Word</Application>
  <DocSecurity>0</DocSecurity>
  <Lines>39</Lines>
  <Paragraphs>11</Paragraphs>
  <ScaleCrop>false</ScaleCrop>
  <Company>Microsoft</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4</cp:revision>
  <dcterms:created xsi:type="dcterms:W3CDTF">2018-07-29T08:28:00Z</dcterms:created>
  <dcterms:modified xsi:type="dcterms:W3CDTF">2018-07-30T16:21:00Z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