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5DA4" w14:textId="77777777" w:rsidR="007E50C3" w:rsidRDefault="007E50C3"/>
    <w:p w14:paraId="426C9F20" w14:textId="1347184C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="00B77DC0">
        <w:rPr>
          <w:rFonts w:ascii="宋体" w:eastAsia="宋体" w:hAnsi="宋体" w:hint="eastAsia"/>
          <w:b/>
          <w:bCs/>
          <w:sz w:val="44"/>
          <w:szCs w:val="44"/>
        </w:rPr>
        <w:t>寒假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Pr="00B77DC0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4417ABD1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>
        <w:rPr>
          <w:rFonts w:ascii="仿宋" w:eastAsia="仿宋" w:hAnsi="仿宋" w:hint="eastAsia"/>
          <w:b/>
          <w:bCs/>
          <w:sz w:val="32"/>
          <w:szCs w:val="32"/>
        </w:rPr>
        <w:t>3天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7D63766B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="00D64B95">
        <w:rPr>
          <w:rFonts w:ascii="仿宋" w:eastAsia="仿宋" w:hAnsi="仿宋" w:hint="eastAsia"/>
          <w:b/>
          <w:bCs/>
          <w:sz w:val="32"/>
          <w:szCs w:val="32"/>
        </w:rPr>
        <w:t>寒假期间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如需公务出差，必须征得吴书记同意，并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781BA8D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Pr="00C04C85">
        <w:rPr>
          <w:rFonts w:ascii="仿宋" w:eastAsia="仿宋" w:hAnsi="仿宋"/>
          <w:sz w:val="32"/>
          <w:szCs w:val="32"/>
        </w:rPr>
        <w:t>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04F60E58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身份证号：_</w:t>
      </w:r>
      <w:r w:rsidRPr="00C04C85">
        <w:rPr>
          <w:rFonts w:ascii="仿宋" w:eastAsia="仿宋" w:hAnsi="仿宋"/>
          <w:sz w:val="32"/>
          <w:szCs w:val="32"/>
        </w:rPr>
        <w:t>_______________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__________________________</w:t>
      </w:r>
    </w:p>
    <w:p w14:paraId="38C24B82" w14:textId="1967F9C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0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r w:rsidR="00385FAE" w:rsidRPr="00C04C85">
        <w:rPr>
          <w:rFonts w:ascii="仿宋" w:eastAsia="仿宋" w:hAnsi="仿宋"/>
          <w:sz w:val="32"/>
          <w:szCs w:val="32"/>
        </w:rPr>
        <w:t>________________</w:t>
      </w:r>
      <w:bookmarkEnd w:id="0"/>
      <w:r w:rsidRPr="00C04C85">
        <w:rPr>
          <w:rFonts w:ascii="仿宋" w:eastAsia="仿宋" w:hAnsi="仿宋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58652C73" w14:textId="39C26DD5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__________________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2B4A8E6F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7E50C3" w:rsidRPr="00C04C85">
        <w:rPr>
          <w:rFonts w:ascii="仿宋" w:eastAsia="仿宋" w:hAnsi="仿宋"/>
          <w:sz w:val="32"/>
          <w:szCs w:val="32"/>
        </w:rPr>
        <w:t>_________________</w:t>
      </w:r>
      <w:r w:rsidR="008A24A2" w:rsidRPr="00C04C85">
        <w:rPr>
          <w:rFonts w:ascii="仿宋" w:eastAsia="仿宋" w:hAnsi="仿宋"/>
          <w:sz w:val="32"/>
          <w:szCs w:val="32"/>
        </w:rPr>
        <w:t>__</w:t>
      </w:r>
      <w:r w:rsidR="007E50C3" w:rsidRPr="00C04C85">
        <w:rPr>
          <w:rFonts w:ascii="仿宋" w:eastAsia="仿宋" w:hAnsi="仿宋"/>
          <w:sz w:val="32"/>
          <w:szCs w:val="32"/>
        </w:rPr>
        <w:t>__________</w:t>
      </w:r>
    </w:p>
    <w:p w14:paraId="347E6E21" w14:textId="7D7AE7CE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</w:t>
      </w:r>
      <w:r w:rsidR="008A24A2" w:rsidRPr="00C04C85">
        <w:rPr>
          <w:rFonts w:ascii="仿宋" w:eastAsia="仿宋" w:hAnsi="仿宋"/>
          <w:sz w:val="32"/>
          <w:szCs w:val="32"/>
        </w:rPr>
        <w:t>__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604ECDC7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</w:t>
      </w:r>
      <w:r w:rsidR="00B77DC0">
        <w:rPr>
          <w:rFonts w:ascii="仿宋" w:eastAsia="仿宋" w:hAnsi="仿宋" w:hint="eastAsia"/>
          <w:sz w:val="32"/>
          <w:szCs w:val="32"/>
        </w:rPr>
        <w:t>寒假期间</w:t>
      </w:r>
      <w:r w:rsidRPr="00C04C85">
        <w:rPr>
          <w:rFonts w:ascii="仿宋" w:eastAsia="仿宋" w:hAnsi="仿宋" w:hint="eastAsia"/>
          <w:sz w:val="32"/>
          <w:szCs w:val="32"/>
        </w:rPr>
        <w:t>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268211A5" w:rsidR="007E50C3" w:rsidRPr="00C04C85" w:rsidRDefault="007E50C3" w:rsidP="00C04C85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4C6EEC76" w:rsidR="007E50C3" w:rsidRPr="00C04C85" w:rsidRDefault="007E50C3" w:rsidP="00C04C85">
      <w:pPr>
        <w:spacing w:line="500" w:lineRule="exact"/>
        <w:ind w:right="32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</w:t>
      </w:r>
      <w:r w:rsidR="00601717">
        <w:rPr>
          <w:rFonts w:ascii="仿宋" w:eastAsia="仿宋" w:hAnsi="仿宋"/>
          <w:sz w:val="32"/>
          <w:szCs w:val="32"/>
        </w:rPr>
        <w:t>1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DA24F3">
        <w:rPr>
          <w:rFonts w:ascii="仿宋" w:eastAsia="仿宋" w:hAnsi="仿宋"/>
          <w:sz w:val="32"/>
          <w:szCs w:val="32"/>
        </w:rPr>
        <w:t xml:space="preserve">  </w:t>
      </w:r>
      <w:r w:rsidRPr="00C04C85">
        <w:rPr>
          <w:rFonts w:ascii="仿宋" w:eastAsia="仿宋" w:hAnsi="仿宋" w:hint="eastAsia"/>
          <w:sz w:val="32"/>
          <w:szCs w:val="32"/>
        </w:rPr>
        <w:t xml:space="preserve">月 </w:t>
      </w:r>
      <w:r w:rsidRPr="00C04C85">
        <w:rPr>
          <w:rFonts w:ascii="仿宋" w:eastAsia="仿宋" w:hAnsi="仿宋"/>
          <w:sz w:val="32"/>
          <w:szCs w:val="32"/>
        </w:rPr>
        <w:t xml:space="preserve">  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0A"/>
    <w:rsid w:val="000A502B"/>
    <w:rsid w:val="0020090A"/>
    <w:rsid w:val="00245C91"/>
    <w:rsid w:val="00382024"/>
    <w:rsid w:val="00385FAE"/>
    <w:rsid w:val="004B7315"/>
    <w:rsid w:val="00601717"/>
    <w:rsid w:val="007A5AB9"/>
    <w:rsid w:val="007E50C3"/>
    <w:rsid w:val="008A24A2"/>
    <w:rsid w:val="00922DCE"/>
    <w:rsid w:val="009813E0"/>
    <w:rsid w:val="009B649E"/>
    <w:rsid w:val="00AD732B"/>
    <w:rsid w:val="00B77DC0"/>
    <w:rsid w:val="00B820D6"/>
    <w:rsid w:val="00C04C85"/>
    <w:rsid w:val="00D64B95"/>
    <w:rsid w:val="00DA24F3"/>
    <w:rsid w:val="00E20A58"/>
    <w:rsid w:val="00E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2020-07-06T00:51:00Z</dcterms:created>
  <dcterms:modified xsi:type="dcterms:W3CDTF">2021-01-15T07:45:00Z</dcterms:modified>
</cp:coreProperties>
</file>