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ascii="黑体" w:hAnsi="黑体" w:eastAsia="黑体"/>
          <w:b/>
          <w:bCs/>
          <w:spacing w:val="-6"/>
          <w:sz w:val="32"/>
        </w:rPr>
      </w:pPr>
      <w:r>
        <w:rPr>
          <w:rFonts w:hint="eastAsia" w:ascii="黑体" w:hAnsi="黑体" w:eastAsia="黑体"/>
          <w:b/>
          <w:bCs/>
          <w:spacing w:val="-6"/>
          <w:sz w:val="32"/>
        </w:rPr>
        <w:t>附件4：科学出版社医学类专业教材第2主编、副主编、编委登记表</w:t>
      </w:r>
    </w:p>
    <w:p>
      <w:pPr>
        <w:ind w:left="172" w:leftChars="82" w:firstLine="453" w:firstLineChars="162"/>
        <w:rPr>
          <w:rFonts w:eastAsia="黑体"/>
          <w:sz w:val="28"/>
        </w:rPr>
      </w:pPr>
      <w:r>
        <w:rPr>
          <w:rFonts w:hint="eastAsia" w:eastAsia="黑体"/>
          <w:sz w:val="28"/>
        </w:rPr>
        <w:t>推荐院校：中山</w:t>
      </w:r>
      <w:r>
        <w:rPr>
          <w:rFonts w:eastAsia="黑体"/>
          <w:sz w:val="28"/>
        </w:rPr>
        <w:t>大学</w:t>
      </w:r>
      <w:r>
        <w:rPr>
          <w:rFonts w:hint="eastAsia" w:eastAsia="黑体"/>
          <w:sz w:val="28"/>
        </w:rPr>
        <w:t xml:space="preserve">                            填表日期：</w:t>
      </w:r>
      <w:bookmarkStart w:id="0" w:name="pindex37"/>
      <w:bookmarkEnd w:id="0"/>
      <w:r>
        <w:rPr>
          <w:rFonts w:hint="eastAsia" w:eastAsia="黑体"/>
          <w:sz w:val="28"/>
        </w:rPr>
        <w:t>2021.6.6</w:t>
      </w:r>
    </w:p>
    <w:tbl>
      <w:tblPr>
        <w:tblStyle w:val="6"/>
        <w:tblW w:w="10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490"/>
        <w:gridCol w:w="320"/>
        <w:gridCol w:w="455"/>
        <w:gridCol w:w="796"/>
        <w:gridCol w:w="114"/>
        <w:gridCol w:w="1302"/>
        <w:gridCol w:w="481"/>
        <w:gridCol w:w="399"/>
        <w:gridCol w:w="814"/>
        <w:gridCol w:w="62"/>
        <w:gridCol w:w="347"/>
        <w:gridCol w:w="398"/>
        <w:gridCol w:w="51"/>
        <w:gridCol w:w="143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60" w:type="dxa"/>
            <w:vAlign w:val="center"/>
          </w:tcPr>
          <w:p>
            <w:pPr>
              <w:ind w:left="72" w:hanging="72" w:hangingChar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吴瑜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女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45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岁</w:t>
            </w:r>
          </w:p>
        </w:tc>
        <w:tc>
          <w:tcPr>
            <w:tcW w:w="807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汉</w:t>
            </w:r>
            <w:r>
              <w:rPr>
                <w:rFonts w:hint="eastAsia" w:ascii="黑体" w:eastAsia="黑体"/>
                <w:sz w:val="24"/>
              </w:rPr>
              <w:t>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副教授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学科名称</w:t>
            </w:r>
          </w:p>
        </w:tc>
        <w:tc>
          <w:tcPr>
            <w:tcW w:w="4087" w:type="dxa"/>
            <w:gridSpan w:val="9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病原生物学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教研室</w:t>
            </w:r>
            <w:r>
              <w:rPr>
                <w:rFonts w:ascii="黑体" w:eastAsia="黑体"/>
                <w:sz w:val="24"/>
              </w:rPr>
              <w:t>副主任</w:t>
            </w:r>
          </w:p>
        </w:tc>
        <w:tc>
          <w:tcPr>
            <w:tcW w:w="2296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工作单位（全称）</w:t>
            </w: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</w:t>
            </w:r>
            <w:r>
              <w:rPr>
                <w:rFonts w:ascii="黑体" w:eastAsia="黑体"/>
                <w:sz w:val="24"/>
              </w:rPr>
              <w:t>大学中山医学院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寄生虫学教研室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5797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广东省广州市越秀区中山</w:t>
            </w:r>
            <w:r>
              <w:rPr>
                <w:rFonts w:ascii="黑体" w:eastAsia="黑体"/>
                <w:sz w:val="24"/>
              </w:rPr>
              <w:t>二路</w:t>
            </w:r>
            <w:r>
              <w:rPr>
                <w:rFonts w:hint="eastAsia" w:ascii="黑体" w:eastAsia="黑体"/>
                <w:sz w:val="24"/>
              </w:rPr>
              <w:t>74号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邮政编码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510080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020</w:t>
            </w:r>
            <w:r>
              <w:rPr>
                <w:rFonts w:ascii="黑体" w:eastAsia="黑体"/>
                <w:sz w:val="24"/>
              </w:rPr>
              <w:t>-87335797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13622811160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E-mail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wuyu@mail.sysu.</w:t>
            </w:r>
            <w:r>
              <w:rPr>
                <w:rFonts w:ascii="黑体" w:eastAsia="黑体"/>
                <w:sz w:val="24"/>
              </w:rPr>
              <w:t>edu.cn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微信号</w:t>
            </w: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13622811160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QQ号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867065131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中山大学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毕业时间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2008.6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医学博士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讲授课程</w:t>
            </w:r>
          </w:p>
        </w:tc>
        <w:tc>
          <w:tcPr>
            <w:tcW w:w="2250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</w:t>
            </w:r>
            <w:sdt>
              <w:sdtPr>
                <w:alias w:val="全半角检查"/>
                <w:id w:val="3122325"/>
              </w:sdtPr>
              <w:sdtContent>
                <w:r>
                  <w:rPr>
                    <w:rFonts w:hint="eastAsia"/>
                  </w:rPr>
                  <w:t>.人体寄生虫学</w:t>
                </w:r>
              </w:sdtContent>
            </w:sdt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ascii="黑体" w:eastAsia="黑体"/>
                <w:sz w:val="24"/>
              </w:rPr>
              <w:t xml:space="preserve">必修   </w:t>
            </w:r>
            <w:r>
              <w:rPr>
                <w:rFonts w:hint="eastAsia" w:eastAsia="黑体"/>
                <w:sz w:val="24"/>
              </w:rPr>
              <w:t>□</w:t>
            </w:r>
            <w:r>
              <w:rPr>
                <w:rFonts w:hint="eastAsia" w:ascii="黑体" w:eastAsia="黑体"/>
                <w:sz w:val="24"/>
              </w:rPr>
              <w:t>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389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《人体寄生虫学》第9版</w:t>
            </w:r>
            <w:r>
              <w:rPr>
                <w:rFonts w:ascii="黑体" w:eastAsia="黑体"/>
                <w:sz w:val="24"/>
                <w:u w:val="single"/>
              </w:rPr>
              <w:t>.</w:t>
            </w:r>
            <w:r>
              <w:rPr>
                <w:rFonts w:hint="eastAsia" w:ascii="黑体" w:eastAsia="黑体"/>
                <w:sz w:val="24"/>
                <w:u w:val="single"/>
              </w:rPr>
              <w:t>人民卫生</w:t>
            </w:r>
            <w:r>
              <w:rPr>
                <w:rFonts w:ascii="黑体" w:eastAsia="黑体"/>
                <w:sz w:val="24"/>
                <w:u w:val="single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754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eastAsia="黑体"/>
                <w:sz w:val="24"/>
              </w:rPr>
              <w:t>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</w:t>
            </w:r>
            <w:sdt>
              <w:sdtPr>
                <w:alias w:val="全半角检查"/>
                <w:id w:val="171821"/>
              </w:sdtPr>
              <w:sdtContent>
                <w:r>
                  <w:rPr>
                    <w:rFonts w:hint="eastAsia"/>
                  </w:rPr>
                  <w:t>.媒介生物学</w:t>
                </w:r>
              </w:sdtContent>
            </w:sdt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ascii="黑体" w:eastAsia="黑体"/>
                <w:sz w:val="24"/>
              </w:rPr>
              <w:t xml:space="preserve">必修   </w:t>
            </w:r>
            <w:r>
              <w:rPr>
                <w:rFonts w:hint="eastAsia" w:eastAsia="黑体"/>
                <w:sz w:val="24"/>
              </w:rPr>
              <w:t>□</w:t>
            </w:r>
            <w:r>
              <w:rPr>
                <w:rFonts w:hint="eastAsia" w:ascii="黑体" w:eastAsia="黑体"/>
                <w:sz w:val="24"/>
              </w:rPr>
              <w:t>选修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389" w:type="dxa"/>
            <w:gridSpan w:val="1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《人体寄生虫学》第9版</w:t>
            </w:r>
            <w:r>
              <w:rPr>
                <w:rFonts w:ascii="黑体" w:eastAsia="黑体"/>
                <w:sz w:val="24"/>
                <w:u w:val="single"/>
              </w:rPr>
              <w:t>.</w:t>
            </w:r>
            <w:r>
              <w:rPr>
                <w:rFonts w:hint="eastAsia" w:ascii="黑体" w:eastAsia="黑体"/>
                <w:sz w:val="24"/>
                <w:u w:val="single"/>
              </w:rPr>
              <w:t>人民卫生</w:t>
            </w:r>
            <w:r>
              <w:rPr>
                <w:rFonts w:ascii="黑体" w:eastAsia="黑体"/>
                <w:sz w:val="24"/>
                <w:u w:val="single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754" w:type="dxa"/>
            <w:gridSpan w:val="13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sym w:font="Wingdings 2" w:char="0052"/>
            </w:r>
            <w:r>
              <w:rPr>
                <w:rFonts w:hint="eastAsia" w:eastAsia="黑体"/>
                <w:sz w:val="24"/>
              </w:rPr>
              <w:t>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15"/>
                <w:szCs w:val="15"/>
              </w:rPr>
              <w:t>(是否开设创新特色课程?)</w:t>
            </w:r>
          </w:p>
        </w:tc>
        <w:tc>
          <w:tcPr>
            <w:tcW w:w="1365" w:type="dxa"/>
            <w:gridSpan w:val="3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1783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sym w:font="Wingdings 2" w:char="00A3"/>
            </w:r>
            <w:r>
              <w:rPr>
                <w:rFonts w:hint="eastAsia" w:ascii="黑体" w:eastAsia="黑体"/>
                <w:sz w:val="24"/>
              </w:rPr>
              <w:t xml:space="preserve">必修 </w:t>
            </w:r>
            <w:r>
              <w:rPr>
                <w:rFonts w:hint="eastAsia" w:eastAsia="黑体"/>
                <w:sz w:val="24"/>
              </w:rPr>
              <w:t>□</w:t>
            </w:r>
            <w:r>
              <w:rPr>
                <w:rFonts w:hint="eastAsia" w:ascii="黑体" w:eastAsia="黑体"/>
                <w:sz w:val="24"/>
              </w:rPr>
              <w:t>选修</w:t>
            </w:r>
          </w:p>
        </w:tc>
        <w:tc>
          <w:tcPr>
            <w:tcW w:w="2071" w:type="dxa"/>
            <w:gridSpan w:val="6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1535" w:type="dxa"/>
            <w:gridSpan w:val="2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389" w:type="dxa"/>
            <w:gridSpan w:val="10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出版社</w:t>
            </w:r>
            <w:r>
              <w:rPr>
                <w:rFonts w:hint="eastAsia" w:ascii="黑体" w:eastAsia="黑体"/>
                <w:sz w:val="24"/>
                <w:u w:val="single"/>
              </w:rPr>
              <w:t>《        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6754" w:type="dxa"/>
            <w:gridSpan w:val="1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教材是：□自选教材□学校指定教材□教育部推荐教材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申请编写教材名称</w:t>
            </w:r>
          </w:p>
        </w:tc>
        <w:tc>
          <w:tcPr>
            <w:tcW w:w="7564" w:type="dxa"/>
            <w:gridSpan w:val="1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特种医学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《热带医学》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申请职位</w:t>
            </w:r>
          </w:p>
        </w:tc>
        <w:tc>
          <w:tcPr>
            <w:tcW w:w="7564" w:type="dxa"/>
            <w:gridSpan w:val="1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□主编     </w:t>
            </w:r>
            <w:r>
              <w:rPr>
                <w:rFonts w:hint="eastAsia" w:ascii="黑体" w:eastAsia="黑体"/>
                <w:sz w:val="24"/>
              </w:rPr>
              <w:sym w:font="Wingdings 2" w:char="0052"/>
            </w:r>
            <w:r>
              <w:rPr>
                <w:rFonts w:hint="eastAsia" w:ascii="黑体" w:eastAsia="黑体"/>
                <w:sz w:val="24"/>
              </w:rPr>
              <w:t xml:space="preserve">副主编     </w:t>
            </w:r>
            <w:r>
              <w:rPr>
                <w:rFonts w:hint="eastAsia" w:ascii="黑体" w:eastAsia="黑体"/>
                <w:sz w:val="24"/>
              </w:rPr>
              <w:sym w:font="Wingdings 2" w:char="0052"/>
            </w:r>
            <w:r>
              <w:rPr>
                <w:rFonts w:hint="eastAsia" w:ascii="黑体" w:eastAsia="黑体"/>
                <w:sz w:val="24"/>
              </w:rPr>
              <w:t xml:space="preserve">编委  </w:t>
            </w: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学术兼职</w:t>
            </w:r>
          </w:p>
        </w:tc>
        <w:tc>
          <w:tcPr>
            <w:tcW w:w="9004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广东省寄生虫学会理事、广东省昆虫学会理事、</w:t>
            </w:r>
          </w:p>
          <w:p>
            <w:pPr>
              <w:jc w:val="center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广东省医学教育协会感染性疾病学专业委员会委员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264" w:type="dxa"/>
            <w:gridSpan w:val="17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专业特长</w:t>
            </w:r>
            <w:r>
              <w:rPr>
                <w:rFonts w:hint="eastAsia" w:ascii="楷体_GB2312" w:eastAsia="楷体_GB2312"/>
                <w:sz w:val="24"/>
              </w:rPr>
              <w:t>（限</w:t>
            </w:r>
            <w:r>
              <w:rPr>
                <w:rFonts w:hint="eastAsia" w:eastAsia="楷体_GB2312"/>
                <w:sz w:val="24"/>
              </w:rPr>
              <w:t>100</w:t>
            </w:r>
            <w:r>
              <w:rPr>
                <w:rFonts w:hint="eastAsia" w:ascii="楷体_GB2312" w:eastAsia="楷体_GB2312"/>
                <w:sz w:val="24"/>
              </w:rPr>
              <w:t>汉字以内）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博士生导师，中山大学热带病防治教育部重点实验室成员、国家原子能机构核技术（昆虫不育）研发中心成员；主要从事医学节肢动物、虫媒病和寄生虫病防治研究。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2020年，主持广东省课程思政示范课程《人体寄生虫学》。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264" w:type="dxa"/>
            <w:gridSpan w:val="17"/>
            <w:tcBorders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曾参加编写教材、著作情况</w:t>
            </w:r>
            <w:r>
              <w:rPr>
                <w:rFonts w:hint="eastAsia" w:ascii="宋体" w:hAnsi="宋体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hint="eastAsia" w:ascii="黑体" w:hAnsi="宋体" w:eastAsia="黑体"/>
                <w:sz w:val="24"/>
              </w:rPr>
              <w:t>：</w:t>
            </w:r>
          </w:p>
          <w:p>
            <w:pPr>
              <w:rPr>
                <w:rFonts w:ascii="黑体" w:eastAsia="黑体"/>
                <w:sz w:val="24"/>
                <w:szCs w:val="21"/>
              </w:rPr>
            </w:pPr>
          </w:p>
          <w:p>
            <w:pPr>
              <w:spacing w:line="360" w:lineRule="auto"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1. </w:t>
            </w:r>
            <w:r>
              <w:rPr>
                <w:bCs/>
                <w:kern w:val="0"/>
                <w:sz w:val="24"/>
              </w:rPr>
              <w:t>Dengue Fever in China.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Style w:val="8"/>
                <w:b w:val="0"/>
                <w:sz w:val="24"/>
              </w:rPr>
              <w:t>Wu</w:t>
            </w:r>
            <w:r>
              <w:rPr>
                <w:sz w:val="24"/>
              </w:rPr>
              <w:t xml:space="preserve">, Yu; Zheng, Xiaoying; </w:t>
            </w:r>
            <w:r>
              <w:rPr>
                <w:rStyle w:val="8"/>
                <w:b w:val="0"/>
                <w:sz w:val="24"/>
              </w:rPr>
              <w:t>Wu</w:t>
            </w:r>
            <w:r>
              <w:rPr>
                <w:sz w:val="24"/>
              </w:rPr>
              <w:t xml:space="preserve">, </w:t>
            </w:r>
            <w:r>
              <w:rPr>
                <w:rStyle w:val="8"/>
                <w:b w:val="0"/>
                <w:sz w:val="24"/>
              </w:rPr>
              <w:t>Zhongdao</w:t>
            </w:r>
            <w:r>
              <w:rPr>
                <w:rStyle w:val="10"/>
                <w:sz w:val="24"/>
              </w:rPr>
              <w:t xml:space="preserve">. Treatment of Human Parasitosis in Traditional Chinese Medicine </w:t>
            </w:r>
            <w:r>
              <w:rPr>
                <w:sz w:val="24"/>
              </w:rPr>
              <w:t>, 2014, p239-253, 15p. Publisher: Springer Science &amp; Business Media B.V.</w:t>
            </w:r>
            <w:r>
              <w:rPr>
                <w:rStyle w:val="15"/>
                <w:sz w:val="24"/>
              </w:rPr>
              <w:t>.</w:t>
            </w:r>
            <w:r>
              <w:rPr>
                <w:kern w:val="0"/>
                <w:sz w:val="24"/>
              </w:rPr>
              <w:t xml:space="preserve"> (2014-01-01) ISBN: 9783-642398230</w:t>
            </w:r>
            <w:r>
              <w:rPr>
                <w:rFonts w:hint="eastAsia"/>
                <w:kern w:val="0"/>
                <w:sz w:val="24"/>
              </w:rPr>
              <w:t>。编者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2. 热带病诊疗及防护手册，主编：汪天平，李石柱。人民卫生出版社</w:t>
            </w:r>
            <w:r>
              <w:rPr>
                <w:rFonts w:hint="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/>
                <w:kern w:val="0"/>
                <w:sz w:val="24"/>
              </w:rPr>
              <w:t>2018.4（ISBN978-7-117-26073-2）</w:t>
            </w:r>
            <w:r>
              <w:rPr>
                <w:rFonts w:hint="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/>
                <w:kern w:val="0"/>
                <w:sz w:val="24"/>
              </w:rPr>
              <w:t>编委</w:t>
            </w:r>
            <w:r>
              <w:rPr>
                <w:rFonts w:hint="eastAsia"/>
                <w:kern w:val="0"/>
                <w:sz w:val="24"/>
                <w:lang w:eastAsia="zh-CN"/>
              </w:rPr>
              <w:t>。</w:t>
            </w:r>
          </w:p>
          <w:p>
            <w:pPr>
              <w:rPr>
                <w:rFonts w:ascii="黑体" w:eastAsia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264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对拟编写教材的意见和建议：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ind w:firstLine="480" w:firstLineChars="2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增加中国成功</w:t>
            </w:r>
            <w:r>
              <w:rPr>
                <w:rFonts w:ascii="黑体" w:hAnsi="宋体" w:eastAsia="黑体"/>
                <w:sz w:val="24"/>
              </w:rPr>
              <w:t>防治寄生虫病</w:t>
            </w:r>
            <w:r>
              <w:rPr>
                <w:rFonts w:hint="eastAsia" w:ascii="黑体" w:hAnsi="宋体" w:eastAsia="黑体"/>
                <w:sz w:val="24"/>
              </w:rPr>
              <w:t>经验</w:t>
            </w:r>
            <w:r>
              <w:rPr>
                <w:rFonts w:ascii="黑体" w:hAnsi="宋体" w:eastAsia="黑体"/>
                <w:sz w:val="24"/>
              </w:rPr>
              <w:t>等课程思政</w:t>
            </w:r>
            <w:r>
              <w:rPr>
                <w:rFonts w:hint="eastAsia" w:ascii="黑体" w:hAnsi="宋体" w:eastAsia="黑体"/>
                <w:sz w:val="24"/>
              </w:rPr>
              <w:t>素材。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264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如参加编写，是否同意使用本教材教学：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ind w:firstLine="480" w:firstLineChars="200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264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其他需要说明的问题：</w:t>
            </w:r>
          </w:p>
          <w:p>
            <w:pPr>
              <w:rPr>
                <w:rFonts w:ascii="黑体" w:hAnsi="宋体" w:eastAsia="黑体"/>
                <w:sz w:val="24"/>
              </w:rPr>
            </w:pPr>
          </w:p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无</w:t>
            </w:r>
            <w:r>
              <w:rPr>
                <w:rFonts w:ascii="黑体" w:hAnsi="宋体" w:eastAsia="黑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264" w:type="dxa"/>
            <w:gridSpan w:val="17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院系党组织意见：</w:t>
            </w: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  <w:bookmarkStart w:id="1" w:name="_GoBack"/>
            <w:bookmarkEnd w:id="1"/>
          </w:p>
          <w:p>
            <w:pPr>
              <w:ind w:left="0" w:leftChars="0" w:firstLine="6518" w:firstLineChars="271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（院系党组织盖章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</w:p>
          <w:p>
            <w:pPr>
              <w:ind w:left="0" w:leftChars="0" w:firstLine="6518" w:firstLineChars="2716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年     月     日</w:t>
            </w:r>
          </w:p>
        </w:tc>
      </w:tr>
    </w:tbl>
    <w:p/>
    <w:p/>
    <w:sectPr>
      <w:footerReference r:id="rId3" w:type="even"/>
      <w:pgSz w:w="11907" w:h="16840"/>
      <w:pgMar w:top="1021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1ED8"/>
    <w:rsid w:val="00161F83"/>
    <w:rsid w:val="001664D6"/>
    <w:rsid w:val="001D1F19"/>
    <w:rsid w:val="0021136C"/>
    <w:rsid w:val="00215ADE"/>
    <w:rsid w:val="0024300A"/>
    <w:rsid w:val="004A216B"/>
    <w:rsid w:val="00503187"/>
    <w:rsid w:val="00511ED8"/>
    <w:rsid w:val="00680878"/>
    <w:rsid w:val="00955DFD"/>
    <w:rsid w:val="00B874C9"/>
    <w:rsid w:val="00BC282A"/>
    <w:rsid w:val="00BF46CD"/>
    <w:rsid w:val="00C0549A"/>
    <w:rsid w:val="00C31A53"/>
    <w:rsid w:val="00F76AEB"/>
    <w:rsid w:val="20A97828"/>
    <w:rsid w:val="3BE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rFonts w:eastAsia="黑体"/>
      <w:b/>
      <w:bCs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20"/>
    <w:rPr>
      <w:i/>
      <w:iCs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3">
    <w:name w:val="标题 1 Char"/>
    <w:basedOn w:val="7"/>
    <w:link w:val="2"/>
    <w:qFormat/>
    <w:uiPriority w:val="0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medium-font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1140</Characters>
  <Lines>9</Lines>
  <Paragraphs>2</Paragraphs>
  <TotalTime>1</TotalTime>
  <ScaleCrop>false</ScaleCrop>
  <LinksUpToDate>false</LinksUpToDate>
  <CharactersWithSpaces>1338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2021-04-25T01:14:00Z</dcterms:created>
  <dc:creator>DELL</dc:creator>
  <cp:lastModifiedBy>冯正巩</cp:lastModifiedBy>
  <dcterms:modified xsi:type="dcterms:W3CDTF">2021-06-07T10:12:32Z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2BE8B4A1F9FC4E91A154AFA23487F908</vt:lpwstr>
  </property>
</Properties>
</file>