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>
      <w:pPr>
        <w:spacing w:line="560" w:lineRule="atLeast"/>
        <w:rPr>
          <w:rFonts w:ascii="Times New Roman" w:eastAsia="黑体" w:hAnsi="Times New Roman" w:hint="eastAsia"/>
          <w:sz w:val="32"/>
        </w:rPr>
      </w:pPr>
    </w:p>
    <w:p>
      <w:pPr>
        <w:spacing w:line="560" w:lineRule="atLeast"/>
        <w:rPr>
          <w:rFonts w:ascii="Times New Roman" w:eastAsia="黑体" w:hAnsi="Times New Roman"/>
          <w:sz w:val="32"/>
        </w:rPr>
      </w:pPr>
    </w:p>
    <w:p>
      <w:pPr>
        <w:spacing w:line="560" w:lineRule="atLeast"/>
        <w:rPr>
          <w:rFonts w:ascii="Times New Roman" w:eastAsia="黑体" w:hAnsi="Times New Roman"/>
          <w:sz w:val="32"/>
        </w:rPr>
      </w:pPr>
    </w:p>
    <w:p>
      <w:pPr>
        <w:spacing w:line="560" w:lineRule="atLeast"/>
        <w:jc w:val="center"/>
        <w:rPr>
          <w:rFonts w:ascii="方正小标宋简体" w:eastAsia="方正小标宋简体" w:hAnsi="方正小标宋简体" w:cs="方正小标宋简体"/>
          <w:bCs/>
          <w:color w:val="FF0000"/>
          <w:w w:val="90"/>
          <w:sz w:val="80"/>
          <w:szCs w:val="80"/>
        </w:rPr>
      </w:pPr>
      <w:bookmarkStart w:id="0" w:name="_Hlk492495787"/>
      <w:r>
        <w:rPr>
          <w:rFonts w:ascii="方正小标宋简体" w:eastAsia="方正小标宋简体" w:hAnsi="方正小标宋简体" w:cs="方正小标宋简体" w:hint="eastAsia"/>
          <w:bCs/>
          <w:color w:val="FF0000"/>
          <w:w w:val="90"/>
          <w:sz w:val="80"/>
          <w:szCs w:val="80"/>
        </w:rPr>
        <w:t>共青团中山大学委员会</w:t>
      </w:r>
    </w:p>
    <w:bookmarkEnd w:id="0"/>
    <w:p>
      <w:pPr>
        <w:adjustRightInd w:val="0"/>
        <w:snapToGrid w:val="0"/>
        <w:spacing w:line="480" w:lineRule="atLeast"/>
        <w:jc w:val="center"/>
        <w:rPr>
          <w:rFonts w:ascii="仿宋_GB2312" w:eastAsia="仿宋_GB2312" w:hAnsi="仿宋_GB2312" w:cs="仿宋_GB2312"/>
          <w:bCs/>
          <w:sz w:val="24"/>
          <w:szCs w:val="24"/>
        </w:rPr>
      </w:pPr>
    </w:p>
    <w:p>
      <w:pPr>
        <w:adjustRightInd w:val="0"/>
        <w:snapToGrid w:val="0"/>
        <w:spacing w:line="480" w:lineRule="atLeast"/>
        <w:jc w:val="center"/>
        <w:rPr>
          <w:rFonts w:ascii="仿宋_GB2312" w:eastAsia="仿宋_GB2312" w:hAnsi="仿宋_GB2312" w:cs="仿宋_GB2312"/>
          <w:bCs/>
          <w:sz w:val="32"/>
          <w:szCs w:val="24"/>
        </w:rPr>
      </w:pPr>
      <w:r>
        <w:rPr>
          <w:rFonts w:ascii="仿宋_GB2312" w:eastAsia="仿宋_GB2312" w:hAnsi="仿宋_GB2312" w:cs="仿宋_GB2312" w:hint="eastAsia"/>
          <w:bCs/>
          <w:sz w:val="32"/>
          <w:szCs w:val="24"/>
        </w:rPr>
        <w:t>团发〔202</w:t>
      </w:r>
      <w:r>
        <w:rPr>
          <w:rFonts w:ascii="仿宋_GB2312" w:eastAsia="仿宋_GB2312" w:hAnsi="仿宋_GB2312" w:cs="仿宋_GB2312"/>
          <w:bCs/>
          <w:sz w:val="32"/>
          <w:szCs w:val="24"/>
        </w:rPr>
        <w:t>3</w:t>
      </w:r>
      <w:r>
        <w:rPr>
          <w:rFonts w:ascii="仿宋_GB2312" w:eastAsia="仿宋_GB2312" w:hAnsi="仿宋_GB2312" w:cs="仿宋_GB2312" w:hint="eastAsia"/>
          <w:bCs/>
          <w:sz w:val="32"/>
          <w:szCs w:val="24"/>
        </w:rPr>
        <w:t>〕</w:t>
      </w:r>
      <w:r>
        <w:rPr>
          <w:rFonts w:ascii="仿宋_GB2312" w:eastAsia="仿宋_GB2312" w:hAnsi="仿宋_GB2312" w:cs="仿宋_GB2312"/>
          <w:bCs/>
          <w:sz w:val="32"/>
          <w:szCs w:val="24"/>
        </w:rPr>
        <w:t>12</w:t>
      </w:r>
      <w:r>
        <w:rPr>
          <w:rFonts w:ascii="仿宋_GB2312" w:eastAsia="仿宋_GB2312" w:hAnsi="仿宋_GB2312" w:cs="仿宋_GB2312" w:hint="eastAsia"/>
          <w:bCs/>
          <w:sz w:val="32"/>
          <w:szCs w:val="24"/>
        </w:rPr>
        <w:t>号</w:t>
      </w:r>
    </w:p>
    <w:p>
      <w:pPr>
        <w:adjustRightInd w:val="0"/>
        <w:snapToGrid w:val="0"/>
        <w:spacing w:line="560" w:lineRule="atLeast"/>
        <w:jc w:val="center"/>
        <w:rPr>
          <w:rFonts w:ascii="方正小标宋简体" w:eastAsia="方正小标宋简体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28"/>
        </w:rPr>
        <w:drawing>
          <wp:inline distT="0" distB="0" distL="0" distR="0">
            <wp:extent cx="5514975" cy="381000"/>
            <wp:effectExtent l="0" t="0" r="9525" b="0"/>
            <wp:docPr id="1" name="图片 1" descr="党委横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165100" name="图片 1" descr="党委横线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p0"/>
        <w:widowControl w:val="0"/>
        <w:adjustRightInd w:val="0"/>
        <w:snapToGrid w:val="0"/>
        <w:spacing w:line="540" w:lineRule="exact"/>
        <w:jc w:val="center"/>
        <w:rPr>
          <w:rFonts w:eastAsia="方正小标宋简体"/>
          <w:color w:val="000000"/>
          <w:sz w:val="44"/>
          <w:szCs w:val="44"/>
        </w:rPr>
      </w:pPr>
    </w:p>
    <w:p>
      <w:pPr>
        <w:pStyle w:val="p0"/>
        <w:widowControl w:val="0"/>
        <w:adjustRightInd w:val="0"/>
        <w:snapToGrid w:val="0"/>
        <w:spacing w:line="54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共青团中山大学委员会关于公示2022年</w:t>
      </w:r>
    </w:p>
    <w:p>
      <w:pPr>
        <w:pStyle w:val="p0"/>
        <w:widowControl w:val="0"/>
        <w:adjustRightInd w:val="0"/>
        <w:snapToGrid w:val="0"/>
        <w:spacing w:line="54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星级志愿者名单的通知</w:t>
      </w:r>
    </w:p>
    <w:p>
      <w:pPr>
        <w:spacing w:line="360" w:lineRule="auto"/>
        <w:rPr>
          <w:rFonts w:ascii="仿宋_GB2312" w:eastAsia="仿宋_GB2312" w:hAnsi="Times New Roman" w:cs="Times New Roman"/>
          <w:sz w:val="24"/>
          <w:szCs w:val="28"/>
        </w:rPr>
      </w:pPr>
    </w:p>
    <w:p>
      <w:pPr>
        <w:adjustRightInd w:val="0"/>
        <w:snapToGrid w:val="0"/>
        <w:spacing w:after="0" w:line="580" w:lineRule="exac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各学院、直属系、附属医院：</w:t>
      </w:r>
    </w:p>
    <w:p>
      <w:pPr>
        <w:adjustRightInd w:val="0"/>
        <w:snapToGrid w:val="0"/>
        <w:spacing w:after="0" w:line="580" w:lineRule="exact"/>
        <w:ind w:firstLine="640" w:firstLineChars="20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根据《共青团中山大学委员会关于开展202</w:t>
      </w:r>
      <w:r>
        <w:rPr>
          <w:rFonts w:ascii="仿宋_GB2312" w:eastAsia="仿宋_GB2312" w:hAnsi="Times New Roman" w:cs="Times New Roman"/>
          <w:sz w:val="32"/>
          <w:szCs w:val="32"/>
        </w:rPr>
        <w:t>2</w:t>
      </w:r>
      <w:r>
        <w:rPr>
          <w:rFonts w:ascii="仿宋_GB2312" w:eastAsia="仿宋_GB2312" w:hAnsi="Times New Roman" w:cs="Times New Roman" w:hint="eastAsia"/>
          <w:sz w:val="32"/>
          <w:szCs w:val="32"/>
        </w:rPr>
        <w:t>年星级志愿者认证工作的通知》，经过志愿者申报、二级单位审核和校团委审核，评出中山大学2</w:t>
      </w:r>
      <w:r>
        <w:rPr>
          <w:rFonts w:ascii="仿宋_GB2312" w:eastAsia="仿宋_GB2312" w:hAnsi="Times New Roman" w:cs="Times New Roman"/>
          <w:sz w:val="32"/>
          <w:szCs w:val="32"/>
        </w:rPr>
        <w:t>022</w:t>
      </w:r>
      <w:r>
        <w:rPr>
          <w:rFonts w:ascii="仿宋_GB2312" w:eastAsia="仿宋_GB2312" w:hAnsi="Times New Roman" w:cs="Times New Roman" w:hint="eastAsia"/>
          <w:sz w:val="32"/>
          <w:szCs w:val="32"/>
        </w:rPr>
        <w:t>年星级志愿者1</w:t>
      </w:r>
      <w:r>
        <w:rPr>
          <w:rFonts w:ascii="仿宋_GB2312" w:eastAsia="仿宋_GB2312" w:hAnsi="Times New Roman" w:cs="Times New Roman"/>
          <w:sz w:val="32"/>
          <w:szCs w:val="32"/>
        </w:rPr>
        <w:t>1</w:t>
      </w:r>
      <w:r>
        <w:rPr>
          <w:rFonts w:ascii="仿宋_GB2312" w:eastAsia="仿宋_GB2312" w:hAnsi="Times New Roman" w:cs="Times New Roman" w:hint="eastAsia"/>
          <w:sz w:val="32"/>
          <w:szCs w:val="32"/>
        </w:rPr>
        <w:t>02名，现公示如下。</w:t>
      </w:r>
    </w:p>
    <w:p>
      <w:pPr>
        <w:adjustRightInd w:val="0"/>
        <w:snapToGrid w:val="0"/>
        <w:spacing w:after="0" w:line="580" w:lineRule="exact"/>
        <w:ind w:firstLine="645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/>
          <w:sz w:val="32"/>
          <w:szCs w:val="32"/>
        </w:rPr>
        <w:t>公示期自202</w:t>
      </w:r>
      <w:r>
        <w:rPr>
          <w:rFonts w:ascii="仿宋_GB2312" w:eastAsia="仿宋_GB2312" w:hAnsi="Times New Roman" w:cs="Times New Roman" w:hint="eastAsia"/>
          <w:sz w:val="32"/>
          <w:szCs w:val="32"/>
        </w:rPr>
        <w:t>3</w:t>
      </w:r>
      <w:r>
        <w:rPr>
          <w:rFonts w:ascii="仿宋_GB2312" w:eastAsia="仿宋_GB2312" w:hAnsi="Times New Roman" w:cs="Times New Roman"/>
          <w:sz w:val="32"/>
          <w:szCs w:val="32"/>
        </w:rPr>
        <w:t>年</w:t>
      </w:r>
      <w:r>
        <w:rPr>
          <w:rFonts w:ascii="仿宋_GB2312" w:eastAsia="仿宋_GB2312" w:hAnsi="Times New Roman" w:cs="Times New Roman" w:hint="eastAsia"/>
          <w:sz w:val="32"/>
          <w:szCs w:val="32"/>
        </w:rPr>
        <w:t>2</w:t>
      </w:r>
      <w:r>
        <w:rPr>
          <w:rFonts w:ascii="仿宋_GB2312" w:eastAsia="仿宋_GB2312" w:hAnsi="Times New Roman" w:cs="Times New Roman"/>
          <w:sz w:val="32"/>
          <w:szCs w:val="32"/>
        </w:rPr>
        <w:t>月</w:t>
      </w:r>
      <w:r>
        <w:rPr>
          <w:rFonts w:ascii="仿宋_GB2312" w:eastAsia="仿宋_GB2312" w:hAnsi="Times New Roman" w:cs="Times New Roman" w:hint="eastAsia"/>
          <w:sz w:val="32"/>
          <w:szCs w:val="32"/>
          <w:lang w:val="en-US" w:eastAsia="zh-CN"/>
        </w:rPr>
        <w:t>8</w:t>
      </w:r>
      <w:r>
        <w:rPr>
          <w:rFonts w:ascii="仿宋_GB2312" w:eastAsia="仿宋_GB2312" w:hAnsi="Times New Roman" w:cs="Times New Roman"/>
          <w:sz w:val="32"/>
          <w:szCs w:val="32"/>
        </w:rPr>
        <w:t>日至</w:t>
      </w:r>
      <w:r>
        <w:rPr>
          <w:rFonts w:ascii="仿宋_GB2312" w:eastAsia="仿宋_GB2312" w:hAnsi="Times New Roman" w:cs="Times New Roman" w:hint="eastAsia"/>
          <w:sz w:val="32"/>
          <w:szCs w:val="32"/>
        </w:rPr>
        <w:t>1</w:t>
      </w:r>
      <w:r>
        <w:rPr>
          <w:rFonts w:ascii="仿宋_GB2312" w:eastAsia="仿宋_GB2312" w:hAnsi="Times New Roman" w:cs="Times New Roman" w:hint="eastAsia"/>
          <w:sz w:val="32"/>
          <w:szCs w:val="32"/>
          <w:lang w:val="en-US" w:eastAsia="zh-CN"/>
        </w:rPr>
        <w:t>4</w:t>
      </w:r>
      <w:r>
        <w:rPr>
          <w:rFonts w:ascii="仿宋_GB2312" w:eastAsia="仿宋_GB2312" w:hAnsi="Times New Roman" w:cs="Times New Roman"/>
          <w:sz w:val="32"/>
          <w:szCs w:val="32"/>
        </w:rPr>
        <w:t>日。公示期间，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如对公示结果有异议，请在公示期内以邮件或电话形式实名反映，</w:t>
      </w:r>
      <w:r>
        <w:rPr>
          <w:rFonts w:ascii="仿宋_GB2312" w:eastAsia="仿宋_GB2312" w:hAnsi="Times New Roman" w:cs="Times New Roman"/>
          <w:sz w:val="32"/>
          <w:szCs w:val="32"/>
        </w:rPr>
        <w:t>否则不予受理。</w:t>
      </w:r>
      <w:bookmarkStart w:id="1" w:name="_GoBack"/>
      <w:bookmarkEnd w:id="1"/>
    </w:p>
    <w:p>
      <w:pPr>
        <w:adjustRightInd w:val="0"/>
        <w:snapToGrid w:val="0"/>
        <w:spacing w:after="0" w:line="580" w:lineRule="exact"/>
        <w:rPr>
          <w:rFonts w:ascii="仿宋_GB2312" w:eastAsia="仿宋_GB2312" w:hAnsi="Times New Roman" w:cs="Times New Roman"/>
          <w:sz w:val="32"/>
          <w:szCs w:val="32"/>
        </w:rPr>
      </w:pPr>
    </w:p>
    <w:p>
      <w:pPr>
        <w:adjustRightInd w:val="0"/>
        <w:snapToGrid w:val="0"/>
        <w:spacing w:after="0" w:line="580" w:lineRule="exact"/>
        <w:ind w:firstLine="640" w:firstLineChars="20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附件：中山大学202</w:t>
      </w:r>
      <w:r>
        <w:rPr>
          <w:rFonts w:ascii="仿宋_GB2312" w:eastAsia="仿宋_GB2312" w:hAnsi="Times New Roman" w:cs="Times New Roman"/>
          <w:sz w:val="32"/>
          <w:szCs w:val="32"/>
        </w:rPr>
        <w:t>2</w:t>
      </w:r>
      <w:r>
        <w:rPr>
          <w:rFonts w:ascii="仿宋_GB2312" w:eastAsia="仿宋_GB2312" w:hAnsi="Times New Roman" w:cs="Times New Roman" w:hint="eastAsia"/>
          <w:sz w:val="32"/>
          <w:szCs w:val="32"/>
        </w:rPr>
        <w:t>年星级志愿者名单</w:t>
      </w:r>
    </w:p>
    <w:p>
      <w:pPr>
        <w:adjustRightInd w:val="0"/>
        <w:snapToGrid w:val="0"/>
        <w:spacing w:after="0" w:line="580" w:lineRule="exact"/>
        <w:ind w:firstLine="640" w:firstLineChars="200"/>
        <w:rPr>
          <w:rFonts w:ascii="仿宋_GB2312" w:eastAsia="仿宋_GB2312" w:hAnsi="Times New Roman" w:cs="Times New Roman"/>
          <w:sz w:val="32"/>
          <w:szCs w:val="32"/>
        </w:rPr>
      </w:pPr>
    </w:p>
    <w:p>
      <w:pPr>
        <w:wordWrap w:val="0"/>
        <w:adjustRightInd w:val="0"/>
        <w:snapToGrid w:val="0"/>
        <w:spacing w:after="0" w:line="580" w:lineRule="exact"/>
        <w:jc w:val="righ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共青团中山大学委员会</w:t>
      </w:r>
    </w:p>
    <w:p>
      <w:pPr>
        <w:adjustRightInd w:val="0"/>
        <w:snapToGrid w:val="0"/>
        <w:spacing w:after="0" w:line="580" w:lineRule="exact"/>
        <w:jc w:val="righ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2023年2月</w:t>
      </w:r>
      <w:r>
        <w:rPr>
          <w:rFonts w:ascii="仿宋_GB2312" w:eastAsia="仿宋_GB2312" w:hAnsi="Times New Roman" w:cs="Times New Roman" w:hint="eastAsia"/>
          <w:sz w:val="32"/>
          <w:szCs w:val="32"/>
          <w:lang w:val="en-US" w:eastAsia="zh-CN"/>
        </w:rPr>
        <w:t>8</w:t>
      </w:r>
      <w:r>
        <w:rPr>
          <w:rFonts w:ascii="仿宋_GB2312" w:eastAsia="仿宋_GB2312" w:hAnsi="Times New Roman" w:cs="Times New Roman" w:hint="eastAsia"/>
          <w:sz w:val="32"/>
          <w:szCs w:val="32"/>
        </w:rPr>
        <w:t>日</w:t>
      </w:r>
    </w:p>
    <w:p>
      <w:pPr>
        <w:adjustRightInd w:val="0"/>
        <w:snapToGrid w:val="0"/>
        <w:spacing w:after="0" w:line="580" w:lineRule="exact"/>
        <w:ind w:firstLine="640" w:firstLineChars="20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（联系人：吴文蔚；联系电话：0</w:t>
      </w:r>
      <w:r>
        <w:rPr>
          <w:rFonts w:ascii="仿宋_GB2312" w:eastAsia="仿宋_GB2312" w:hAnsi="Times New Roman" w:cs="Times New Roman"/>
          <w:sz w:val="32"/>
          <w:szCs w:val="32"/>
        </w:rPr>
        <w:t>20-84112987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>
        <w:rPr>
          <w:rFonts w:ascii="仿宋_GB2312" w:eastAsia="仿宋_GB2312" w:hAnsi="Times New Roman" w:cs="Times New Roman"/>
          <w:sz w:val="32"/>
          <w:szCs w:val="32"/>
        </w:rPr>
        <w:t>twsjzx@mail.sysu.edu.cn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）</w: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FCA"/>
    <w:rsid w:val="00014D72"/>
    <w:rsid w:val="00015803"/>
    <w:rsid w:val="0003664B"/>
    <w:rsid w:val="000660ED"/>
    <w:rsid w:val="00074110"/>
    <w:rsid w:val="00096318"/>
    <w:rsid w:val="000D4779"/>
    <w:rsid w:val="001B5F14"/>
    <w:rsid w:val="001C3F68"/>
    <w:rsid w:val="001C552A"/>
    <w:rsid w:val="001F70DF"/>
    <w:rsid w:val="00211B4B"/>
    <w:rsid w:val="00256ED5"/>
    <w:rsid w:val="00281696"/>
    <w:rsid w:val="002B1765"/>
    <w:rsid w:val="002D56EE"/>
    <w:rsid w:val="003575AE"/>
    <w:rsid w:val="003635EB"/>
    <w:rsid w:val="00366DCF"/>
    <w:rsid w:val="003816A2"/>
    <w:rsid w:val="00397AF1"/>
    <w:rsid w:val="003B5AF3"/>
    <w:rsid w:val="003E061D"/>
    <w:rsid w:val="00453D0C"/>
    <w:rsid w:val="00520CFF"/>
    <w:rsid w:val="0053669F"/>
    <w:rsid w:val="00553EEB"/>
    <w:rsid w:val="0056395C"/>
    <w:rsid w:val="00563F28"/>
    <w:rsid w:val="0057516E"/>
    <w:rsid w:val="00582AC3"/>
    <w:rsid w:val="00606AC4"/>
    <w:rsid w:val="0065028C"/>
    <w:rsid w:val="0065093E"/>
    <w:rsid w:val="00687DF0"/>
    <w:rsid w:val="006927AC"/>
    <w:rsid w:val="006930D8"/>
    <w:rsid w:val="00756935"/>
    <w:rsid w:val="007D2DDF"/>
    <w:rsid w:val="007E2819"/>
    <w:rsid w:val="007F0A9F"/>
    <w:rsid w:val="00841709"/>
    <w:rsid w:val="00842846"/>
    <w:rsid w:val="00852FCA"/>
    <w:rsid w:val="008A2449"/>
    <w:rsid w:val="008C7072"/>
    <w:rsid w:val="008D18D1"/>
    <w:rsid w:val="008D2DED"/>
    <w:rsid w:val="0099039F"/>
    <w:rsid w:val="0099583E"/>
    <w:rsid w:val="009A7103"/>
    <w:rsid w:val="009B6421"/>
    <w:rsid w:val="009C4532"/>
    <w:rsid w:val="009D5CBA"/>
    <w:rsid w:val="009E21FF"/>
    <w:rsid w:val="00A01CF8"/>
    <w:rsid w:val="00A70771"/>
    <w:rsid w:val="00A91713"/>
    <w:rsid w:val="00A9680E"/>
    <w:rsid w:val="00AA5D35"/>
    <w:rsid w:val="00AC23E0"/>
    <w:rsid w:val="00B104A0"/>
    <w:rsid w:val="00B11437"/>
    <w:rsid w:val="00BB5A4F"/>
    <w:rsid w:val="00BC1ED8"/>
    <w:rsid w:val="00BC56E8"/>
    <w:rsid w:val="00C27A66"/>
    <w:rsid w:val="00C41893"/>
    <w:rsid w:val="00C41D70"/>
    <w:rsid w:val="00C65C91"/>
    <w:rsid w:val="00C87ADE"/>
    <w:rsid w:val="00D17D29"/>
    <w:rsid w:val="00D22792"/>
    <w:rsid w:val="00D54C71"/>
    <w:rsid w:val="00DA6588"/>
    <w:rsid w:val="00E02BBA"/>
    <w:rsid w:val="00E21E2A"/>
    <w:rsid w:val="00E94107"/>
    <w:rsid w:val="00EA31D9"/>
    <w:rsid w:val="00EF1CD3"/>
    <w:rsid w:val="00F8573A"/>
    <w:rsid w:val="033957DC"/>
    <w:rsid w:val="118D6F29"/>
    <w:rsid w:val="1BD0367B"/>
    <w:rsid w:val="29794A6B"/>
    <w:rsid w:val="3D0F091E"/>
  </w:rsids>
  <w:docVars>
    <w:docVar w:name="commondata" w:val="eyJoZGlkIjoiYjJjOTQxYzhjODMyMDAzZmE0MDJkMWFkNmJlNDkwYT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59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after="160" w:line="259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p0">
    <w:name w:val="p0"/>
    <w:basedOn w:val="Normal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jpe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927106-12CA-447A-BE81-B908AFA3A6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 zhonghao</dc:creator>
  <cp:lastModifiedBy>Kent</cp:lastModifiedBy>
  <cp:revision>15</cp:revision>
  <dcterms:created xsi:type="dcterms:W3CDTF">2021-12-13T16:34:00Z</dcterms:created>
  <dcterms:modified xsi:type="dcterms:W3CDTF">2023-02-08T05:12:51Z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3FF195FAE2934EECB4D4B2648BD0A158</vt:lpwstr>
  </property>
  <property fmtid="{D5CDD505-2E9C-101B-9397-08002B2CF9AE}" pid="3" name="KSOProductBuildVer">
    <vt:lpwstr>2052-11.1.0.9192</vt:lpwstr>
  </property>
</Properties>
</file>