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7E6F" w14:textId="77777777" w:rsidR="00E33CDB" w:rsidRPr="00700DC2" w:rsidRDefault="00005431" w:rsidP="00F828F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00DC2">
        <w:rPr>
          <w:rFonts w:hint="eastAsia"/>
          <w:b/>
          <w:sz w:val="32"/>
          <w:szCs w:val="32"/>
        </w:rPr>
        <w:t>关于2</w:t>
      </w:r>
      <w:r w:rsidRPr="00700DC2">
        <w:rPr>
          <w:b/>
          <w:sz w:val="32"/>
          <w:szCs w:val="32"/>
        </w:rPr>
        <w:t>024</w:t>
      </w:r>
      <w:r w:rsidRPr="00700DC2">
        <w:rPr>
          <w:rFonts w:hint="eastAsia"/>
          <w:b/>
          <w:sz w:val="32"/>
          <w:szCs w:val="32"/>
        </w:rPr>
        <w:t>年6月本科生毕业与学位资格审核工作的通知</w:t>
      </w:r>
    </w:p>
    <w:p w14:paraId="3BDF3115" w14:textId="77777777" w:rsidR="00005431" w:rsidRPr="00005431" w:rsidRDefault="00005431">
      <w:pPr>
        <w:rPr>
          <w:sz w:val="28"/>
          <w:szCs w:val="28"/>
        </w:rPr>
      </w:pPr>
    </w:p>
    <w:p w14:paraId="7C6AB46A" w14:textId="77777777" w:rsidR="00005431" w:rsidRDefault="00005431" w:rsidP="00700DC2">
      <w:pPr>
        <w:ind w:firstLineChars="253" w:firstLine="708"/>
        <w:rPr>
          <w:sz w:val="28"/>
          <w:szCs w:val="28"/>
        </w:rPr>
      </w:pPr>
      <w:r>
        <w:rPr>
          <w:rFonts w:hint="eastAsia"/>
          <w:sz w:val="28"/>
          <w:szCs w:val="28"/>
        </w:rPr>
        <w:t>根据《教务部</w:t>
      </w:r>
      <w:r w:rsidRPr="00005431">
        <w:rPr>
          <w:rFonts w:hint="eastAsia"/>
          <w:sz w:val="28"/>
          <w:szCs w:val="28"/>
        </w:rPr>
        <w:t>关于做好</w:t>
      </w:r>
      <w:r w:rsidRPr="00005431">
        <w:rPr>
          <w:sz w:val="28"/>
          <w:szCs w:val="28"/>
        </w:rPr>
        <w:t>2024年6月本科生毕业与</w:t>
      </w:r>
      <w:r w:rsidRPr="00005431">
        <w:rPr>
          <w:rFonts w:hint="eastAsia"/>
          <w:sz w:val="28"/>
          <w:szCs w:val="28"/>
        </w:rPr>
        <w:t>学位资格审核工作的通知</w:t>
      </w:r>
      <w:r>
        <w:rPr>
          <w:rFonts w:hint="eastAsia"/>
          <w:sz w:val="28"/>
          <w:szCs w:val="28"/>
        </w:rPr>
        <w:t>》（教务【2</w:t>
      </w:r>
      <w:r>
        <w:rPr>
          <w:sz w:val="28"/>
          <w:szCs w:val="28"/>
        </w:rPr>
        <w:t>024</w:t>
      </w:r>
      <w:r>
        <w:rPr>
          <w:rFonts w:hint="eastAsia"/>
          <w:sz w:val="28"/>
          <w:szCs w:val="28"/>
        </w:rPr>
        <w:t>】4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号）要求，学院将对2</w:t>
      </w:r>
      <w:r>
        <w:rPr>
          <w:sz w:val="28"/>
          <w:szCs w:val="28"/>
        </w:rPr>
        <w:t>024</w:t>
      </w:r>
      <w:r>
        <w:rPr>
          <w:rFonts w:hint="eastAsia"/>
          <w:sz w:val="28"/>
          <w:szCs w:val="28"/>
        </w:rPr>
        <w:t>年6月预毕业学生进行毕业何学位资格审核。</w:t>
      </w:r>
    </w:p>
    <w:p w14:paraId="249832C8" w14:textId="77777777" w:rsidR="00700DC2" w:rsidRDefault="00700DC2" w:rsidP="00700DC2">
      <w:pPr>
        <w:ind w:firstLineChars="253" w:firstLine="708"/>
        <w:rPr>
          <w:sz w:val="28"/>
          <w:szCs w:val="28"/>
        </w:rPr>
      </w:pPr>
    </w:p>
    <w:p w14:paraId="7DE0E843" w14:textId="77777777" w:rsidR="00005431" w:rsidRDefault="00005431" w:rsidP="00F828FD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审核对象：</w:t>
      </w:r>
      <w:r w:rsidR="00F828F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应届毕业生、结业换毕业学生。</w:t>
      </w:r>
    </w:p>
    <w:p w14:paraId="383B48BA" w14:textId="723D4EA7" w:rsidR="00482CBF" w:rsidRDefault="00005431" w:rsidP="00F828FD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审核</w:t>
      </w:r>
      <w:r w:rsidR="00482CBF">
        <w:rPr>
          <w:rFonts w:hint="eastAsia"/>
          <w:sz w:val="28"/>
          <w:szCs w:val="28"/>
        </w:rPr>
        <w:t>要求</w:t>
      </w:r>
      <w:r>
        <w:rPr>
          <w:rFonts w:hint="eastAsia"/>
          <w:sz w:val="28"/>
          <w:szCs w:val="28"/>
        </w:rPr>
        <w:t>：</w:t>
      </w:r>
      <w:r w:rsidR="00F828FD">
        <w:rPr>
          <w:rFonts w:hint="eastAsia"/>
          <w:sz w:val="28"/>
          <w:szCs w:val="28"/>
        </w:rPr>
        <w:t xml:space="preserve"> </w:t>
      </w:r>
      <w:r w:rsidR="00482CBF" w:rsidRPr="00482CBF">
        <w:rPr>
          <w:rFonts w:hint="eastAsia"/>
          <w:sz w:val="28"/>
          <w:szCs w:val="28"/>
        </w:rPr>
        <w:t>学生在学校规定学习年限内，修完相关专业培养方案规定的全部课程，取得毕业规定学分，德智体美劳合格的学生，准予毕业。符合学位授予条件的学生，授予学士学位</w:t>
      </w:r>
      <w:r w:rsidR="008409FF">
        <w:rPr>
          <w:rFonts w:hint="eastAsia"/>
          <w:sz w:val="28"/>
          <w:szCs w:val="28"/>
        </w:rPr>
        <w:t>；不符合学位授予条件的学生，应及时申请延读、结业等。</w:t>
      </w:r>
    </w:p>
    <w:p w14:paraId="5561E11C" w14:textId="77777777" w:rsidR="00005431" w:rsidRDefault="00482CBF" w:rsidP="00F828FD">
      <w:pPr>
        <w:ind w:firstLineChars="202" w:firstLine="566"/>
        <w:rPr>
          <w:sz w:val="28"/>
          <w:szCs w:val="28"/>
        </w:rPr>
      </w:pPr>
      <w:r w:rsidRPr="00482CBF">
        <w:rPr>
          <w:rFonts w:hint="eastAsia"/>
          <w:sz w:val="28"/>
          <w:szCs w:val="28"/>
        </w:rPr>
        <w:t>审核要点</w:t>
      </w:r>
      <w:r>
        <w:rPr>
          <w:rFonts w:hint="eastAsia"/>
          <w:sz w:val="28"/>
          <w:szCs w:val="28"/>
        </w:rPr>
        <w:t>：</w:t>
      </w:r>
      <w:r w:rsidR="00F828FD">
        <w:rPr>
          <w:rFonts w:hint="eastAsia"/>
          <w:sz w:val="28"/>
          <w:szCs w:val="28"/>
        </w:rPr>
        <w:t xml:space="preserve"> </w:t>
      </w:r>
      <w:r w:rsidRPr="00482CBF">
        <w:rPr>
          <w:rFonts w:hint="eastAsia"/>
          <w:sz w:val="28"/>
          <w:szCs w:val="28"/>
        </w:rPr>
        <w:t>课程、学分完成情况，必修、专选课程平均学分绩点，体测成绩，不存在处分未解除情况，辅修完成情况等。</w:t>
      </w:r>
    </w:p>
    <w:p w14:paraId="2705CB56" w14:textId="77777777" w:rsidR="00482CBF" w:rsidRDefault="00482CBF" w:rsidP="00F828FD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审核安排：</w:t>
      </w:r>
    </w:p>
    <w:p w14:paraId="245665C1" w14:textId="77777777" w:rsidR="00482CBF" w:rsidRDefault="00482CBF" w:rsidP="00F828FD">
      <w:pPr>
        <w:pStyle w:val="a3"/>
        <w:numPr>
          <w:ilvl w:val="0"/>
          <w:numId w:val="1"/>
        </w:numPr>
        <w:ind w:left="1560" w:firstLineChars="0" w:hanging="1134"/>
        <w:rPr>
          <w:sz w:val="28"/>
          <w:szCs w:val="28"/>
        </w:rPr>
      </w:pPr>
      <w:r w:rsidRPr="00482CBF">
        <w:rPr>
          <w:rFonts w:hint="eastAsia"/>
          <w:sz w:val="28"/>
          <w:szCs w:val="28"/>
        </w:rPr>
        <w:t>2</w:t>
      </w:r>
      <w:r w:rsidRPr="00482CBF">
        <w:rPr>
          <w:sz w:val="28"/>
          <w:szCs w:val="28"/>
        </w:rPr>
        <w:t>024</w:t>
      </w:r>
      <w:r w:rsidRPr="00482CBF">
        <w:rPr>
          <w:rFonts w:hint="eastAsia"/>
          <w:sz w:val="28"/>
          <w:szCs w:val="28"/>
        </w:rPr>
        <w:t>年4月6日前，学生自查；</w:t>
      </w:r>
    </w:p>
    <w:p w14:paraId="218A69D8" w14:textId="42931EA4" w:rsidR="00482CBF" w:rsidRDefault="00482CBF" w:rsidP="00F828FD">
      <w:pPr>
        <w:pStyle w:val="a3"/>
        <w:numPr>
          <w:ilvl w:val="0"/>
          <w:numId w:val="1"/>
        </w:numPr>
        <w:ind w:left="1560" w:firstLineChars="0" w:hanging="1134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024</w:t>
      </w:r>
      <w:r>
        <w:rPr>
          <w:rFonts w:hint="eastAsia"/>
          <w:sz w:val="28"/>
          <w:szCs w:val="28"/>
        </w:rPr>
        <w:t>年5月6日前，</w:t>
      </w:r>
      <w:r w:rsidR="008409FF">
        <w:rPr>
          <w:rFonts w:hint="eastAsia"/>
          <w:sz w:val="28"/>
          <w:szCs w:val="28"/>
        </w:rPr>
        <w:t>不符合学位授予条件的</w:t>
      </w:r>
      <w:r w:rsidR="007D0652">
        <w:rPr>
          <w:rFonts w:hint="eastAsia"/>
          <w:sz w:val="28"/>
          <w:szCs w:val="28"/>
        </w:rPr>
        <w:t>应届</w:t>
      </w:r>
      <w:r>
        <w:rPr>
          <w:rFonts w:hint="eastAsia"/>
          <w:sz w:val="28"/>
          <w:szCs w:val="28"/>
        </w:rPr>
        <w:t>学生提交延读申请</w:t>
      </w:r>
      <w:r w:rsidR="00F828FD">
        <w:rPr>
          <w:rFonts w:hint="eastAsia"/>
          <w:sz w:val="28"/>
          <w:szCs w:val="28"/>
        </w:rPr>
        <w:t>或结业申请（符合毕业条件学生无需提交申请）</w:t>
      </w:r>
      <w:r>
        <w:rPr>
          <w:rFonts w:hint="eastAsia"/>
          <w:sz w:val="28"/>
          <w:szCs w:val="28"/>
        </w:rPr>
        <w:t>，</w:t>
      </w:r>
      <w:r w:rsidR="008409FF">
        <w:rPr>
          <w:rFonts w:hint="eastAsia"/>
          <w:sz w:val="28"/>
          <w:szCs w:val="28"/>
        </w:rPr>
        <w:t>前期已</w:t>
      </w:r>
      <w:r>
        <w:rPr>
          <w:rFonts w:hint="eastAsia"/>
          <w:sz w:val="28"/>
          <w:szCs w:val="28"/>
        </w:rPr>
        <w:t>结业学生提交换毕业（学位）证书申请；</w:t>
      </w:r>
    </w:p>
    <w:p w14:paraId="560B36F2" w14:textId="52F0DBE1" w:rsidR="00482CBF" w:rsidRDefault="00482CBF" w:rsidP="00F828FD">
      <w:pPr>
        <w:pStyle w:val="a3"/>
        <w:numPr>
          <w:ilvl w:val="0"/>
          <w:numId w:val="1"/>
        </w:numPr>
        <w:ind w:left="1560" w:firstLineChars="0" w:hanging="1134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024</w:t>
      </w:r>
      <w:r>
        <w:rPr>
          <w:rFonts w:hint="eastAsia"/>
          <w:sz w:val="28"/>
          <w:szCs w:val="28"/>
        </w:rPr>
        <w:t>年5月2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日前，学院</w:t>
      </w:r>
      <w:r w:rsidR="008409FF">
        <w:rPr>
          <w:rFonts w:hint="eastAsia"/>
          <w:sz w:val="28"/>
          <w:szCs w:val="28"/>
        </w:rPr>
        <w:t>复核并</w:t>
      </w:r>
      <w:r>
        <w:rPr>
          <w:rFonts w:hint="eastAsia"/>
          <w:sz w:val="28"/>
          <w:szCs w:val="28"/>
        </w:rPr>
        <w:t>公示学位名单；</w:t>
      </w:r>
    </w:p>
    <w:p w14:paraId="0747B397" w14:textId="77777777" w:rsidR="00FC2953" w:rsidRPr="00FC2953" w:rsidRDefault="00FC2953" w:rsidP="00F828FD">
      <w:pPr>
        <w:ind w:firstLineChars="202" w:firstLine="566"/>
        <w:rPr>
          <w:sz w:val="28"/>
          <w:szCs w:val="28"/>
        </w:rPr>
      </w:pPr>
      <w:r w:rsidRPr="00FC2953">
        <w:rPr>
          <w:rFonts w:hint="eastAsia"/>
          <w:sz w:val="28"/>
          <w:szCs w:val="28"/>
        </w:rPr>
        <w:t>注意事项</w:t>
      </w:r>
      <w:r>
        <w:rPr>
          <w:rFonts w:hint="eastAsia"/>
          <w:sz w:val="28"/>
          <w:szCs w:val="28"/>
        </w:rPr>
        <w:t>：</w:t>
      </w:r>
    </w:p>
    <w:p w14:paraId="64C15AE1" w14:textId="34FF5288" w:rsidR="005F31BD" w:rsidRDefault="00FC2953" w:rsidP="007D0652">
      <w:pPr>
        <w:pStyle w:val="a3"/>
        <w:numPr>
          <w:ilvl w:val="0"/>
          <w:numId w:val="2"/>
        </w:numPr>
        <w:ind w:left="1418" w:firstLineChars="0" w:hanging="1134"/>
        <w:rPr>
          <w:sz w:val="28"/>
          <w:szCs w:val="28"/>
        </w:rPr>
      </w:pPr>
      <w:r w:rsidRPr="005F31BD">
        <w:rPr>
          <w:rFonts w:hint="eastAsia"/>
          <w:sz w:val="28"/>
          <w:szCs w:val="28"/>
        </w:rPr>
        <w:t>请</w:t>
      </w:r>
      <w:r w:rsidR="008409FF">
        <w:rPr>
          <w:rFonts w:hint="eastAsia"/>
          <w:sz w:val="28"/>
          <w:szCs w:val="28"/>
        </w:rPr>
        <w:t>学生干部广泛转发通知，请</w:t>
      </w:r>
      <w:r w:rsidR="005F31BD">
        <w:rPr>
          <w:rFonts w:hint="eastAsia"/>
          <w:sz w:val="28"/>
          <w:szCs w:val="28"/>
        </w:rPr>
        <w:t>各位</w:t>
      </w:r>
      <w:r w:rsidRPr="005F31BD">
        <w:rPr>
          <w:rFonts w:hint="eastAsia"/>
          <w:sz w:val="28"/>
          <w:szCs w:val="28"/>
        </w:rPr>
        <w:t>预毕业学生相互</w:t>
      </w:r>
      <w:r w:rsidR="008409FF">
        <w:rPr>
          <w:rFonts w:hint="eastAsia"/>
          <w:sz w:val="28"/>
          <w:szCs w:val="28"/>
        </w:rPr>
        <w:t>提醒</w:t>
      </w:r>
      <w:r w:rsidRPr="005F31BD">
        <w:rPr>
          <w:rFonts w:hint="eastAsia"/>
          <w:sz w:val="28"/>
          <w:szCs w:val="28"/>
        </w:rPr>
        <w:t>。</w:t>
      </w:r>
    </w:p>
    <w:p w14:paraId="68C85E53" w14:textId="77777777" w:rsidR="005F31BD" w:rsidRDefault="00FC2953" w:rsidP="007D0652">
      <w:pPr>
        <w:pStyle w:val="a3"/>
        <w:numPr>
          <w:ilvl w:val="0"/>
          <w:numId w:val="2"/>
        </w:numPr>
        <w:ind w:left="1418" w:firstLineChars="0" w:hanging="1134"/>
        <w:rPr>
          <w:sz w:val="28"/>
          <w:szCs w:val="28"/>
        </w:rPr>
      </w:pPr>
      <w:r w:rsidRPr="005F31BD">
        <w:rPr>
          <w:sz w:val="28"/>
          <w:szCs w:val="28"/>
        </w:rPr>
        <w:t>各位学生请</w:t>
      </w:r>
      <w:r w:rsidR="007D0652">
        <w:rPr>
          <w:sz w:val="28"/>
          <w:szCs w:val="28"/>
        </w:rPr>
        <w:t>根据</w:t>
      </w:r>
      <w:r w:rsidR="007D0652">
        <w:rPr>
          <w:rFonts w:hint="eastAsia"/>
          <w:sz w:val="28"/>
          <w:szCs w:val="28"/>
        </w:rPr>
        <w:t>《</w:t>
      </w:r>
      <w:r w:rsidR="007D0652">
        <w:rPr>
          <w:sz w:val="28"/>
          <w:szCs w:val="28"/>
        </w:rPr>
        <w:t>毕业成绩核查</w:t>
      </w:r>
      <w:r w:rsidR="007D0652">
        <w:rPr>
          <w:rFonts w:hint="eastAsia"/>
          <w:sz w:val="28"/>
          <w:szCs w:val="28"/>
        </w:rPr>
        <w:t>（</w:t>
      </w:r>
      <w:r w:rsidR="007D0652">
        <w:rPr>
          <w:sz w:val="28"/>
          <w:szCs w:val="28"/>
        </w:rPr>
        <w:t>自查</w:t>
      </w:r>
      <w:r w:rsidR="007D0652">
        <w:rPr>
          <w:rFonts w:hint="eastAsia"/>
          <w:sz w:val="28"/>
          <w:szCs w:val="28"/>
        </w:rPr>
        <w:t>）</w:t>
      </w:r>
      <w:r w:rsidR="007D0652">
        <w:rPr>
          <w:sz w:val="28"/>
          <w:szCs w:val="28"/>
        </w:rPr>
        <w:t>的指引》</w:t>
      </w:r>
      <w:r w:rsidRPr="005F31BD">
        <w:rPr>
          <w:sz w:val="28"/>
          <w:szCs w:val="28"/>
        </w:rPr>
        <w:t>认真自</w:t>
      </w:r>
      <w:r w:rsidRPr="005F31BD">
        <w:rPr>
          <w:sz w:val="28"/>
          <w:szCs w:val="28"/>
        </w:rPr>
        <w:lastRenderedPageBreak/>
        <w:t>查成绩，确保成绩准确无误，如发现错漏，请</w:t>
      </w:r>
      <w:r w:rsidR="007D0652">
        <w:rPr>
          <w:sz w:val="28"/>
          <w:szCs w:val="28"/>
        </w:rPr>
        <w:t>及时按照指引处理</w:t>
      </w:r>
      <w:r w:rsidRPr="005F31BD">
        <w:rPr>
          <w:sz w:val="28"/>
          <w:szCs w:val="28"/>
        </w:rPr>
        <w:t>。</w:t>
      </w:r>
    </w:p>
    <w:p w14:paraId="69D78844" w14:textId="02BB6A51" w:rsidR="005F31BD" w:rsidRDefault="00FC2953" w:rsidP="007D0652">
      <w:pPr>
        <w:pStyle w:val="a3"/>
        <w:numPr>
          <w:ilvl w:val="0"/>
          <w:numId w:val="2"/>
        </w:numPr>
        <w:ind w:left="1418" w:firstLineChars="0" w:hanging="1134"/>
        <w:rPr>
          <w:sz w:val="28"/>
          <w:szCs w:val="28"/>
        </w:rPr>
      </w:pPr>
      <w:r w:rsidRPr="005F31BD">
        <w:rPr>
          <w:rFonts w:hint="eastAsia"/>
          <w:sz w:val="28"/>
          <w:szCs w:val="28"/>
        </w:rPr>
        <w:t>针对未取得毕业规定学分、《国家学生体质健康标准》测试成绩达不到</w:t>
      </w:r>
      <w:r w:rsidRPr="005F31BD">
        <w:rPr>
          <w:sz w:val="28"/>
          <w:szCs w:val="28"/>
        </w:rPr>
        <w:t>50分、处分未解除等情况，</w:t>
      </w:r>
      <w:r w:rsidR="008409FF">
        <w:rPr>
          <w:rFonts w:hint="eastAsia"/>
          <w:sz w:val="28"/>
          <w:szCs w:val="28"/>
        </w:rPr>
        <w:t>学院</w:t>
      </w:r>
      <w:r w:rsidRPr="005F31BD">
        <w:rPr>
          <w:sz w:val="28"/>
          <w:szCs w:val="28"/>
        </w:rPr>
        <w:t>按《中山大学本科生学籍管理规定》第十二章等相关规定进行审核。</w:t>
      </w:r>
    </w:p>
    <w:p w14:paraId="0C938B0C" w14:textId="77777777" w:rsidR="007D0652" w:rsidRDefault="00FC2953" w:rsidP="007D0652">
      <w:pPr>
        <w:pStyle w:val="a3"/>
        <w:numPr>
          <w:ilvl w:val="0"/>
          <w:numId w:val="2"/>
        </w:numPr>
        <w:ind w:left="1418" w:firstLineChars="0" w:hanging="1134"/>
        <w:rPr>
          <w:sz w:val="28"/>
          <w:szCs w:val="28"/>
        </w:rPr>
      </w:pPr>
      <w:r w:rsidRPr="007D0652">
        <w:rPr>
          <w:rFonts w:hint="eastAsia"/>
          <w:sz w:val="28"/>
          <w:szCs w:val="28"/>
        </w:rPr>
        <w:t>在校期间受过留校察看或以上处分者，不授予学士学位；考试作弊者，不授予学士学位。</w:t>
      </w:r>
    </w:p>
    <w:p w14:paraId="134A05E2" w14:textId="77777777" w:rsidR="007D0652" w:rsidRPr="007D0652" w:rsidRDefault="007D0652" w:rsidP="007D0652">
      <w:pPr>
        <w:pStyle w:val="a3"/>
        <w:numPr>
          <w:ilvl w:val="0"/>
          <w:numId w:val="2"/>
        </w:numPr>
        <w:ind w:left="1418" w:firstLineChars="0" w:hanging="1134"/>
        <w:rPr>
          <w:sz w:val="28"/>
          <w:szCs w:val="28"/>
        </w:rPr>
      </w:pPr>
      <w:r>
        <w:rPr>
          <w:sz w:val="28"/>
          <w:szCs w:val="28"/>
        </w:rPr>
        <w:t>符合延读条件的同学可在规定时间内提出延读申请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需</w:t>
      </w:r>
      <w:r w:rsidR="005F31BD" w:rsidRPr="007D0652">
        <w:rPr>
          <w:sz w:val="28"/>
          <w:szCs w:val="28"/>
        </w:rPr>
        <w:t>填写</w:t>
      </w:r>
      <w:r w:rsidR="005F31BD" w:rsidRPr="007D0652">
        <w:rPr>
          <w:rFonts w:hint="eastAsia"/>
          <w:sz w:val="28"/>
          <w:szCs w:val="28"/>
        </w:rPr>
        <w:t>《</w:t>
      </w:r>
      <w:r w:rsidR="005F31BD" w:rsidRPr="007D0652">
        <w:rPr>
          <w:sz w:val="28"/>
          <w:szCs w:val="28"/>
        </w:rPr>
        <w:t>本科生学籍变更申请表</w:t>
      </w:r>
      <w:r w:rsidR="005F31BD" w:rsidRPr="007D0652">
        <w:rPr>
          <w:rFonts w:hint="eastAsia"/>
          <w:sz w:val="28"/>
          <w:szCs w:val="28"/>
        </w:rPr>
        <w:t>》</w:t>
      </w:r>
      <w:r w:rsidR="005F31BD" w:rsidRPr="007D0652">
        <w:rPr>
          <w:sz w:val="28"/>
          <w:szCs w:val="28"/>
        </w:rPr>
        <w:t>及签署</w:t>
      </w:r>
      <w:r w:rsidR="005F31BD" w:rsidRPr="007D0652">
        <w:rPr>
          <w:rFonts w:hint="eastAsia"/>
          <w:sz w:val="28"/>
          <w:szCs w:val="28"/>
        </w:rPr>
        <w:t>《</w:t>
      </w:r>
      <w:r w:rsidRPr="007D0652">
        <w:rPr>
          <w:sz w:val="28"/>
          <w:szCs w:val="28"/>
        </w:rPr>
        <w:t>延毕</w:t>
      </w:r>
      <w:r w:rsidRPr="007D0652">
        <w:rPr>
          <w:rFonts w:hint="eastAsia"/>
          <w:sz w:val="28"/>
          <w:szCs w:val="28"/>
        </w:rPr>
        <w:t>、</w:t>
      </w:r>
      <w:r w:rsidRPr="007D0652">
        <w:rPr>
          <w:sz w:val="28"/>
          <w:szCs w:val="28"/>
        </w:rPr>
        <w:t xml:space="preserve"> 结业情况告知书</w:t>
      </w:r>
      <w:r w:rsidRPr="007D0652">
        <w:rPr>
          <w:rFonts w:hint="eastAsia"/>
          <w:sz w:val="28"/>
          <w:szCs w:val="28"/>
        </w:rPr>
        <w:t>》。</w:t>
      </w:r>
    </w:p>
    <w:p w14:paraId="19D05D43" w14:textId="420DFA9B" w:rsidR="007D0652" w:rsidRDefault="008409FF" w:rsidP="007D0652">
      <w:pPr>
        <w:pStyle w:val="a3"/>
        <w:numPr>
          <w:ilvl w:val="0"/>
          <w:numId w:val="2"/>
        </w:numPr>
        <w:ind w:left="1418" w:firstLineChars="0" w:hanging="1134"/>
        <w:rPr>
          <w:sz w:val="28"/>
          <w:szCs w:val="28"/>
        </w:rPr>
      </w:pPr>
      <w:r>
        <w:rPr>
          <w:rFonts w:hint="eastAsia"/>
          <w:sz w:val="28"/>
          <w:szCs w:val="28"/>
        </w:rPr>
        <w:t>符合</w:t>
      </w:r>
      <w:r w:rsidR="007D0652">
        <w:rPr>
          <w:sz w:val="28"/>
          <w:szCs w:val="28"/>
        </w:rPr>
        <w:t>结业条件的同学可在规定时间内提出结业申请</w:t>
      </w:r>
      <w:r w:rsidR="007D0652">
        <w:rPr>
          <w:rFonts w:hint="eastAsia"/>
          <w:sz w:val="28"/>
          <w:szCs w:val="28"/>
        </w:rPr>
        <w:t>，需</w:t>
      </w:r>
      <w:r w:rsidR="007D0652" w:rsidRPr="007D0652">
        <w:rPr>
          <w:sz w:val="28"/>
          <w:szCs w:val="28"/>
        </w:rPr>
        <w:t>填写</w:t>
      </w:r>
      <w:r w:rsidR="007D0652" w:rsidRPr="007D0652">
        <w:rPr>
          <w:rFonts w:hint="eastAsia"/>
          <w:sz w:val="28"/>
          <w:szCs w:val="28"/>
        </w:rPr>
        <w:t>《</w:t>
      </w:r>
      <w:r w:rsidR="007D0652" w:rsidRPr="007D0652">
        <w:rPr>
          <w:sz w:val="28"/>
          <w:szCs w:val="28"/>
        </w:rPr>
        <w:t>结业申请书</w:t>
      </w:r>
      <w:r w:rsidR="007D0652" w:rsidRPr="007D0652">
        <w:rPr>
          <w:rFonts w:hint="eastAsia"/>
          <w:sz w:val="28"/>
          <w:szCs w:val="28"/>
        </w:rPr>
        <w:t>》</w:t>
      </w:r>
      <w:r w:rsidR="007D0652" w:rsidRPr="007D0652">
        <w:rPr>
          <w:sz w:val="28"/>
          <w:szCs w:val="28"/>
        </w:rPr>
        <w:t>及签署</w:t>
      </w:r>
      <w:r w:rsidR="007D0652">
        <w:rPr>
          <w:rFonts w:hint="eastAsia"/>
          <w:sz w:val="28"/>
          <w:szCs w:val="28"/>
        </w:rPr>
        <w:t>《</w:t>
      </w:r>
      <w:r w:rsidR="007D0652" w:rsidRPr="007D0652">
        <w:rPr>
          <w:rFonts w:hint="eastAsia"/>
          <w:sz w:val="28"/>
          <w:szCs w:val="28"/>
        </w:rPr>
        <w:t>延毕、</w:t>
      </w:r>
      <w:r w:rsidR="007D0652" w:rsidRPr="007D0652">
        <w:rPr>
          <w:sz w:val="28"/>
          <w:szCs w:val="28"/>
        </w:rPr>
        <w:t xml:space="preserve"> 结业情况告知书》</w:t>
      </w:r>
      <w:r w:rsidR="007D0652" w:rsidRPr="007D0652">
        <w:rPr>
          <w:rFonts w:hint="eastAsia"/>
          <w:sz w:val="28"/>
          <w:szCs w:val="28"/>
        </w:rPr>
        <w:t>。</w:t>
      </w:r>
    </w:p>
    <w:p w14:paraId="6996829E" w14:textId="77777777" w:rsidR="00F828FD" w:rsidRDefault="00F828FD" w:rsidP="007D0652">
      <w:pPr>
        <w:pStyle w:val="a3"/>
        <w:numPr>
          <w:ilvl w:val="0"/>
          <w:numId w:val="2"/>
        </w:numPr>
        <w:ind w:left="1418" w:firstLineChars="0" w:hanging="1134"/>
        <w:rPr>
          <w:sz w:val="28"/>
          <w:szCs w:val="28"/>
        </w:rPr>
      </w:pPr>
      <w:r>
        <w:rPr>
          <w:rFonts w:hint="eastAsia"/>
          <w:sz w:val="28"/>
          <w:szCs w:val="28"/>
        </w:rPr>
        <w:t>申请结业换毕业的同学请提供以下材料：（1）本人申请书；（2）成绩单；（3）学分缴费电子票据；（4）结业证书原件；（5）毕业照片4张；</w:t>
      </w:r>
    </w:p>
    <w:p w14:paraId="4E1DD8D7" w14:textId="77777777" w:rsidR="007D0652" w:rsidRDefault="007D0652" w:rsidP="007D0652">
      <w:pPr>
        <w:rPr>
          <w:sz w:val="28"/>
          <w:szCs w:val="28"/>
        </w:rPr>
      </w:pPr>
    </w:p>
    <w:p w14:paraId="6A148A18" w14:textId="77777777" w:rsidR="007D0652" w:rsidRDefault="007D0652" w:rsidP="007D0652">
      <w:pPr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  <w:r w:rsidR="00BE7FF5">
        <w:rPr>
          <w:rFonts w:hint="eastAsia"/>
          <w:sz w:val="28"/>
          <w:szCs w:val="28"/>
        </w:rPr>
        <w:t>1.</w:t>
      </w:r>
      <w:r w:rsidR="00BE7FF5">
        <w:rPr>
          <w:sz w:val="28"/>
          <w:szCs w:val="28"/>
        </w:rPr>
        <w:t xml:space="preserve"> 毕业成绩核查</w:t>
      </w:r>
      <w:r w:rsidR="00BE7FF5">
        <w:rPr>
          <w:rFonts w:hint="eastAsia"/>
          <w:sz w:val="28"/>
          <w:szCs w:val="28"/>
        </w:rPr>
        <w:t>（</w:t>
      </w:r>
      <w:r w:rsidR="00BE7FF5">
        <w:rPr>
          <w:sz w:val="28"/>
          <w:szCs w:val="28"/>
        </w:rPr>
        <w:t>自查</w:t>
      </w:r>
      <w:r w:rsidR="00BE7FF5">
        <w:rPr>
          <w:rFonts w:hint="eastAsia"/>
          <w:sz w:val="28"/>
          <w:szCs w:val="28"/>
        </w:rPr>
        <w:t>）</w:t>
      </w:r>
      <w:r w:rsidR="00BE7FF5">
        <w:rPr>
          <w:sz w:val="28"/>
          <w:szCs w:val="28"/>
        </w:rPr>
        <w:t>指引</w:t>
      </w:r>
    </w:p>
    <w:p w14:paraId="31029A54" w14:textId="77777777" w:rsidR="00BE7FF5" w:rsidRDefault="00BE7FF5" w:rsidP="00BE7FF5">
      <w:pPr>
        <w:ind w:leftChars="405" w:left="85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 xml:space="preserve"> 延读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结业情况告知书</w:t>
      </w:r>
    </w:p>
    <w:p w14:paraId="4BE759AA" w14:textId="77777777" w:rsidR="00BE7FF5" w:rsidRDefault="00BE7FF5" w:rsidP="00BE7FF5">
      <w:pPr>
        <w:ind w:leftChars="405" w:left="85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 xml:space="preserve"> 本科生学籍变更申请表</w:t>
      </w:r>
    </w:p>
    <w:p w14:paraId="05679DBC" w14:textId="77777777" w:rsidR="00BE7FF5" w:rsidRDefault="00BE7FF5" w:rsidP="00BE7FF5">
      <w:pPr>
        <w:ind w:leftChars="405" w:left="85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sz w:val="28"/>
          <w:szCs w:val="28"/>
        </w:rPr>
        <w:t xml:space="preserve"> 结业申请书</w:t>
      </w:r>
    </w:p>
    <w:p w14:paraId="731AFA01" w14:textId="77777777" w:rsidR="00BE7FF5" w:rsidRDefault="00BE7FF5" w:rsidP="007D0652">
      <w:pPr>
        <w:rPr>
          <w:sz w:val="28"/>
          <w:szCs w:val="28"/>
        </w:rPr>
      </w:pPr>
    </w:p>
    <w:p w14:paraId="6CF5E7DB" w14:textId="77777777" w:rsidR="00700DC2" w:rsidRDefault="00700DC2" w:rsidP="007D0652">
      <w:pPr>
        <w:rPr>
          <w:sz w:val="28"/>
          <w:szCs w:val="28"/>
        </w:rPr>
      </w:pPr>
    </w:p>
    <w:p w14:paraId="30CCA130" w14:textId="77777777" w:rsidR="007D0652" w:rsidRDefault="007D0652" w:rsidP="007D065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中山医学院本科教学办公室</w:t>
      </w:r>
    </w:p>
    <w:p w14:paraId="3550862E" w14:textId="77777777" w:rsidR="007D0652" w:rsidRDefault="007D0652" w:rsidP="007D0652">
      <w:pPr>
        <w:jc w:val="right"/>
        <w:rPr>
          <w:sz w:val="28"/>
          <w:szCs w:val="28"/>
        </w:rPr>
      </w:pPr>
      <w:r>
        <w:rPr>
          <w:sz w:val="28"/>
          <w:szCs w:val="28"/>
        </w:rPr>
        <w:t>2024年3月29日</w:t>
      </w:r>
    </w:p>
    <w:p w14:paraId="6D386115" w14:textId="77777777" w:rsidR="007D0652" w:rsidRDefault="007D0652" w:rsidP="007D0652">
      <w:pPr>
        <w:jc w:val="right"/>
        <w:rPr>
          <w:sz w:val="28"/>
          <w:szCs w:val="28"/>
        </w:rPr>
      </w:pPr>
    </w:p>
    <w:p w14:paraId="26F162AF" w14:textId="77777777" w:rsidR="007D0652" w:rsidRDefault="007D0652" w:rsidP="007D0652">
      <w:pPr>
        <w:jc w:val="left"/>
        <w:rPr>
          <w:sz w:val="28"/>
          <w:szCs w:val="28"/>
        </w:rPr>
      </w:pPr>
      <w:r>
        <w:rPr>
          <w:sz w:val="28"/>
          <w:szCs w:val="28"/>
        </w:rPr>
        <w:t>联系人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杨老师</w:t>
      </w:r>
    </w:p>
    <w:p w14:paraId="15639763" w14:textId="77777777" w:rsidR="007D0652" w:rsidRPr="007D0652" w:rsidRDefault="007D0652" w:rsidP="007D0652">
      <w:pPr>
        <w:jc w:val="left"/>
        <w:rPr>
          <w:sz w:val="28"/>
          <w:szCs w:val="28"/>
        </w:rPr>
      </w:pPr>
      <w:r>
        <w:rPr>
          <w:sz w:val="28"/>
          <w:szCs w:val="28"/>
        </w:rPr>
        <w:t>联系电话</w:t>
      </w:r>
      <w:r>
        <w:rPr>
          <w:rFonts w:hint="eastAsia"/>
          <w:sz w:val="28"/>
          <w:szCs w:val="28"/>
        </w:rPr>
        <w:t>：8</w:t>
      </w:r>
      <w:r>
        <w:rPr>
          <w:sz w:val="28"/>
          <w:szCs w:val="28"/>
        </w:rPr>
        <w:t>7330733</w:t>
      </w:r>
    </w:p>
    <w:sectPr w:rsidR="007D0652" w:rsidRPr="007D0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8B767" w14:textId="77777777" w:rsidR="00492BAC" w:rsidRDefault="00492BAC" w:rsidP="00F828FD">
      <w:r>
        <w:separator/>
      </w:r>
    </w:p>
  </w:endnote>
  <w:endnote w:type="continuationSeparator" w:id="0">
    <w:p w14:paraId="32940D04" w14:textId="77777777" w:rsidR="00492BAC" w:rsidRDefault="00492BAC" w:rsidP="00F8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3217F" w14:textId="77777777" w:rsidR="00492BAC" w:rsidRDefault="00492BAC" w:rsidP="00F828FD">
      <w:r>
        <w:separator/>
      </w:r>
    </w:p>
  </w:footnote>
  <w:footnote w:type="continuationSeparator" w:id="0">
    <w:p w14:paraId="0E1DE0EF" w14:textId="77777777" w:rsidR="00492BAC" w:rsidRDefault="00492BAC" w:rsidP="00F8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C7935"/>
    <w:multiLevelType w:val="hybridMultilevel"/>
    <w:tmpl w:val="D4C04226"/>
    <w:lvl w:ilvl="0" w:tplc="B72A7AF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4C0A9B"/>
    <w:multiLevelType w:val="hybridMultilevel"/>
    <w:tmpl w:val="770ED176"/>
    <w:lvl w:ilvl="0" w:tplc="CA7C721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31"/>
    <w:rsid w:val="00005431"/>
    <w:rsid w:val="000B3E85"/>
    <w:rsid w:val="00482CBF"/>
    <w:rsid w:val="00492BAC"/>
    <w:rsid w:val="005F31BD"/>
    <w:rsid w:val="00700DC2"/>
    <w:rsid w:val="007D0652"/>
    <w:rsid w:val="008409FF"/>
    <w:rsid w:val="009552B8"/>
    <w:rsid w:val="00B470A1"/>
    <w:rsid w:val="00BE7FF5"/>
    <w:rsid w:val="00E33CDB"/>
    <w:rsid w:val="00EA7AE0"/>
    <w:rsid w:val="00F828FD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27D9E"/>
  <w15:chartTrackingRefBased/>
  <w15:docId w15:val="{AE28728E-80EC-46A8-A5EB-770EAE09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CBF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7D065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D0652"/>
  </w:style>
  <w:style w:type="paragraph" w:styleId="a5">
    <w:name w:val="header"/>
    <w:basedOn w:val="a"/>
    <w:link w:val="Char0"/>
    <w:uiPriority w:val="99"/>
    <w:unhideWhenUsed/>
    <w:rsid w:val="00F82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828F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82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828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杨冬成</dc:creator>
  <cp:keywords/>
  <dc:description/>
  <cp:lastModifiedBy>Hongxin ou</cp:lastModifiedBy>
  <cp:revision>2</cp:revision>
  <dcterms:created xsi:type="dcterms:W3CDTF">2024-03-30T07:09:00Z</dcterms:created>
  <dcterms:modified xsi:type="dcterms:W3CDTF">2024-03-30T07:09:00Z</dcterms:modified>
</cp:coreProperties>
</file>