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72329" w:rsidP="00172329" w14:paraId="627B390A" w14:textId="19BCF327">
      <w:pPr>
        <w:adjustRightInd w:val="0"/>
        <w:snapToGrid w:val="0"/>
        <w:spacing w:line="580" w:lineRule="exact"/>
        <w:ind w:firstLine="614" w:firstLineChars="192"/>
        <w:jc w:val="center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中山医学院</w:t>
      </w:r>
      <w:r w:rsidR="00C62CA9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2</w:t>
      </w:r>
      <w:r w:rsidR="00C62CA9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023</w:t>
      </w:r>
      <w:r w:rsidR="00C62CA9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~</w:t>
      </w:r>
      <w:r w:rsidR="00C62CA9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2024</w:t>
      </w:r>
      <w:r w:rsidR="000E1BA6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学年第二</w:t>
      </w:r>
      <w:r w:rsidR="00C62CA9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学期</w:t>
      </w: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本科课程教案大赛获奖教师</w:t>
      </w:r>
      <w:r w:rsidRPr="00BF03E5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名单</w:t>
      </w:r>
    </w:p>
    <w:p w:rsidR="00172329" w:rsidP="00172329" w14:paraId="2C4825B3" w14:textId="77777777">
      <w:pPr>
        <w:adjustRightInd w:val="0"/>
        <w:snapToGrid w:val="0"/>
        <w:spacing w:line="580" w:lineRule="exact"/>
        <w:ind w:firstLine="614" w:firstLineChars="192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BF03E5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（按姓氏笔画排序）</w:t>
      </w:r>
    </w:p>
    <w:p w:rsidR="00172329" w:rsidRPr="007770F0" w:rsidP="007770F0" w14:paraId="66DB2189" w14:textId="77777777">
      <w:pPr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7770F0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一等奖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5"/>
        <w:gridCol w:w="3119"/>
        <w:gridCol w:w="3402"/>
        <w:gridCol w:w="3969"/>
      </w:tblGrid>
      <w:tr w14:paraId="483D1F08" w14:textId="77777777" w:rsidTr="005425C3">
        <w:tblPrEx>
          <w:tblW w:w="1289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38"/>
          <w:jc w:val="center"/>
        </w:trPr>
        <w:tc>
          <w:tcPr>
            <w:tcW w:w="2405" w:type="dxa"/>
            <w:vAlign w:val="center"/>
          </w:tcPr>
          <w:p w:rsidR="00172329" w:rsidRPr="00172329" w:rsidP="00D4794E" w14:paraId="35B845BA" w14:textId="4871C0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获奖教师</w:t>
            </w:r>
          </w:p>
        </w:tc>
        <w:tc>
          <w:tcPr>
            <w:tcW w:w="3119" w:type="dxa"/>
            <w:vAlign w:val="center"/>
          </w:tcPr>
          <w:p w:rsidR="00172329" w:rsidRPr="00172329" w:rsidP="00D4794E" w14:paraId="3531339B" w14:textId="284C038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所在教研室</w:t>
            </w:r>
            <w:r w:rsidRPr="00172329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课程组</w:t>
            </w:r>
          </w:p>
        </w:tc>
        <w:tc>
          <w:tcPr>
            <w:tcW w:w="3402" w:type="dxa"/>
            <w:vAlign w:val="center"/>
          </w:tcPr>
          <w:p w:rsidR="00172329" w:rsidRPr="00172329" w:rsidP="00D4794E" w14:paraId="7957CF80" w14:textId="0050C20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172329" w:rsidRPr="00172329" w:rsidP="00D4794E" w14:paraId="15BA43BF" w14:textId="43C74A8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教学节段</w:t>
            </w:r>
          </w:p>
        </w:tc>
      </w:tr>
      <w:tr w14:paraId="5A59ED5D" w14:textId="77777777" w:rsidTr="005425C3">
        <w:tblPrEx>
          <w:tblW w:w="12895" w:type="dxa"/>
          <w:jc w:val="center"/>
          <w:tblLayout w:type="fixed"/>
          <w:tblLook w:val="0000"/>
        </w:tblPrEx>
        <w:trPr>
          <w:trHeight w:val="900"/>
          <w:jc w:val="center"/>
        </w:trPr>
        <w:tc>
          <w:tcPr>
            <w:tcW w:w="2405" w:type="dxa"/>
            <w:vAlign w:val="center"/>
          </w:tcPr>
          <w:p w:rsidR="00172329" w:rsidP="000E1BA6" w14:paraId="7C56D64A" w14:textId="313F6201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马珊珊</w:t>
            </w:r>
          </w:p>
        </w:tc>
        <w:tc>
          <w:tcPr>
            <w:tcW w:w="3119" w:type="dxa"/>
            <w:vAlign w:val="center"/>
          </w:tcPr>
          <w:p w:rsidR="00172329" w:rsidP="00710411" w14:paraId="7476ABFB" w14:textId="7A7B279F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药理学</w:t>
            </w:r>
            <w:r w:rsidRPr="00E841DC" w:rsidR="00E841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教研室</w:t>
            </w:r>
          </w:p>
        </w:tc>
        <w:tc>
          <w:tcPr>
            <w:tcW w:w="3402" w:type="dxa"/>
            <w:vAlign w:val="center"/>
          </w:tcPr>
          <w:p w:rsidR="00172329" w:rsidP="00710411" w14:paraId="2A67DA55" w14:textId="21BF4566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药理学</w:t>
            </w:r>
          </w:p>
        </w:tc>
        <w:tc>
          <w:tcPr>
            <w:tcW w:w="3969" w:type="dxa"/>
            <w:vAlign w:val="center"/>
          </w:tcPr>
          <w:p w:rsidR="00172329" w:rsidP="00E841DC" w14:paraId="2AB65919" w14:textId="239D0040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1BA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治疗帕金森病药</w:t>
            </w:r>
          </w:p>
        </w:tc>
      </w:tr>
    </w:tbl>
    <w:p w:rsidR="005425C3" w:rsidP="007770F0" w14:paraId="7F44AFCA" w14:textId="77777777">
      <w:pPr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</w:p>
    <w:p w:rsidR="00172329" w:rsidRPr="007770F0" w:rsidP="007770F0" w14:paraId="17082AD3" w14:textId="4E892B08">
      <w:pPr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7770F0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二等奖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5"/>
        <w:gridCol w:w="3119"/>
        <w:gridCol w:w="3402"/>
        <w:gridCol w:w="3969"/>
      </w:tblGrid>
      <w:tr w14:paraId="392AAF8A" w14:textId="77777777" w:rsidTr="005425C3">
        <w:tblPrEx>
          <w:tblW w:w="1289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38"/>
          <w:jc w:val="center"/>
        </w:trPr>
        <w:tc>
          <w:tcPr>
            <w:tcW w:w="2405" w:type="dxa"/>
            <w:vAlign w:val="center"/>
          </w:tcPr>
          <w:p w:rsidR="00710411" w:rsidRPr="00172329" w:rsidP="00ED072D" w14:paraId="44AFD234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获奖教师</w:t>
            </w:r>
          </w:p>
        </w:tc>
        <w:tc>
          <w:tcPr>
            <w:tcW w:w="3119" w:type="dxa"/>
            <w:vAlign w:val="center"/>
          </w:tcPr>
          <w:p w:rsidR="00710411" w:rsidRPr="00172329" w:rsidP="00ED072D" w14:paraId="281FE9A3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所在教研室</w:t>
            </w:r>
            <w:r w:rsidRPr="00172329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课程组</w:t>
            </w:r>
          </w:p>
        </w:tc>
        <w:tc>
          <w:tcPr>
            <w:tcW w:w="3402" w:type="dxa"/>
            <w:vAlign w:val="center"/>
          </w:tcPr>
          <w:p w:rsidR="00710411" w:rsidRPr="00172329" w:rsidP="00ED072D" w14:paraId="6B52D666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10411" w:rsidRPr="00172329" w:rsidP="00ED072D" w14:paraId="63F7EC22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教学节段</w:t>
            </w:r>
          </w:p>
        </w:tc>
      </w:tr>
      <w:tr w14:paraId="3BE2B90D" w14:textId="77777777" w:rsidTr="005425C3">
        <w:tblPrEx>
          <w:tblW w:w="12895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310910F0" w14:textId="19151534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齐炜炜</w:t>
            </w:r>
          </w:p>
        </w:tc>
        <w:tc>
          <w:tcPr>
            <w:tcW w:w="3119" w:type="dxa"/>
            <w:vAlign w:val="center"/>
          </w:tcPr>
          <w:p w:rsidR="00710411" w:rsidRPr="00710411" w:rsidP="00ED072D" w14:paraId="43DB8394" w14:textId="19384C0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生物化学与分子生物学教研室</w:t>
            </w:r>
          </w:p>
        </w:tc>
        <w:tc>
          <w:tcPr>
            <w:tcW w:w="3402" w:type="dxa"/>
            <w:vAlign w:val="center"/>
          </w:tcPr>
          <w:p w:rsidR="00710411" w:rsidRPr="00710411" w:rsidP="000E1BA6" w14:paraId="5753AE0A" w14:textId="591F5404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生物化学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40489757" w14:textId="33E9D77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0E1BA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甘油三酯的分解代谢</w:t>
            </w:r>
          </w:p>
        </w:tc>
      </w:tr>
      <w:tr w14:paraId="1DB18866" w14:textId="77777777" w:rsidTr="005425C3">
        <w:tblPrEx>
          <w:tblW w:w="12895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5D7D801C" w14:textId="216035E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段晶晶</w:t>
            </w:r>
          </w:p>
        </w:tc>
        <w:tc>
          <w:tcPr>
            <w:tcW w:w="3119" w:type="dxa"/>
            <w:vAlign w:val="center"/>
          </w:tcPr>
          <w:p w:rsidR="00710411" w:rsidRPr="00710411" w:rsidP="00ED072D" w14:paraId="32A89527" w14:textId="32195C84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人体解剖学</w:t>
            </w: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教研室</w:t>
            </w:r>
          </w:p>
        </w:tc>
        <w:tc>
          <w:tcPr>
            <w:tcW w:w="3402" w:type="dxa"/>
            <w:vAlign w:val="center"/>
          </w:tcPr>
          <w:p w:rsidR="00710411" w:rsidRPr="00710411" w:rsidP="00ED072D" w14:paraId="086ED0FD" w14:textId="4D3CE29F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系统解剖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1E5428E5" w14:textId="789738D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中枢神经系统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小脑</w:t>
            </w:r>
          </w:p>
        </w:tc>
      </w:tr>
    </w:tbl>
    <w:p w:rsidR="005425C3" w:rsidP="007770F0" w14:paraId="3AD6690F" w14:textId="77777777">
      <w:pPr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</w:p>
    <w:p w:rsidR="00172329" w:rsidRPr="007770F0" w:rsidP="007770F0" w14:paraId="01CAFBC4" w14:textId="20821E70">
      <w:pPr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7770F0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三等奖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5"/>
        <w:gridCol w:w="3260"/>
        <w:gridCol w:w="3261"/>
        <w:gridCol w:w="3969"/>
      </w:tblGrid>
      <w:tr w14:paraId="16086ABF" w14:textId="77777777" w:rsidTr="005425C3">
        <w:tblPrEx>
          <w:tblW w:w="1289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38"/>
          <w:jc w:val="center"/>
        </w:trPr>
        <w:tc>
          <w:tcPr>
            <w:tcW w:w="2405" w:type="dxa"/>
            <w:vAlign w:val="center"/>
          </w:tcPr>
          <w:p w:rsidR="00710411" w:rsidRPr="00172329" w:rsidP="00ED072D" w14:paraId="196CD19B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获奖教师</w:t>
            </w:r>
          </w:p>
        </w:tc>
        <w:tc>
          <w:tcPr>
            <w:tcW w:w="3260" w:type="dxa"/>
            <w:vAlign w:val="center"/>
          </w:tcPr>
          <w:p w:rsidR="00710411" w:rsidRPr="00172329" w:rsidP="00ED072D" w14:paraId="7EB1DB3B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所在教研室</w:t>
            </w:r>
            <w:r w:rsidRPr="00172329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课程组</w:t>
            </w:r>
          </w:p>
        </w:tc>
        <w:tc>
          <w:tcPr>
            <w:tcW w:w="3261" w:type="dxa"/>
            <w:vAlign w:val="center"/>
          </w:tcPr>
          <w:p w:rsidR="00710411" w:rsidRPr="00172329" w:rsidP="00ED072D" w14:paraId="083461EB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10411" w:rsidRPr="00172329" w:rsidP="00ED072D" w14:paraId="5C9D3508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教学节段</w:t>
            </w:r>
          </w:p>
        </w:tc>
      </w:tr>
      <w:tr w14:paraId="258D57A0" w14:textId="77777777" w:rsidTr="005425C3">
        <w:tblPrEx>
          <w:tblW w:w="12895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P="00ED072D" w14:paraId="5BF3D802" w14:textId="5317ECE8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卢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广</w:t>
            </w:r>
          </w:p>
        </w:tc>
        <w:tc>
          <w:tcPr>
            <w:tcW w:w="3260" w:type="dxa"/>
            <w:vAlign w:val="center"/>
          </w:tcPr>
          <w:p w:rsidR="00710411" w:rsidP="00ED072D" w14:paraId="34B2AE87" w14:textId="647D405D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生理</w:t>
            </w: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学教研室</w:t>
            </w:r>
          </w:p>
        </w:tc>
        <w:tc>
          <w:tcPr>
            <w:tcW w:w="3261" w:type="dxa"/>
            <w:vAlign w:val="center"/>
          </w:tcPr>
          <w:p w:rsidR="00710411" w:rsidP="00ED072D" w14:paraId="45DE36CD" w14:textId="10C612BC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生理</w:t>
            </w: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</w:t>
            </w:r>
          </w:p>
        </w:tc>
        <w:tc>
          <w:tcPr>
            <w:tcW w:w="3969" w:type="dxa"/>
            <w:vAlign w:val="center"/>
          </w:tcPr>
          <w:p w:rsidR="00710411" w:rsidRPr="00E841DC" w:rsidP="004F6827" w14:paraId="78E9346E" w14:textId="589627B3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4F682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细胞的基本功能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-</w:t>
            </w:r>
            <w:r w:rsidRPr="004F682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物质跨膜运输</w:t>
            </w:r>
          </w:p>
        </w:tc>
      </w:tr>
      <w:tr w14:paraId="56929EED" w14:textId="77777777" w:rsidTr="005425C3">
        <w:tblPrEx>
          <w:tblW w:w="12895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5F929CB9" w14:textId="43622AB3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黄巧莹</w:t>
            </w:r>
          </w:p>
        </w:tc>
        <w:tc>
          <w:tcPr>
            <w:tcW w:w="3260" w:type="dxa"/>
            <w:vAlign w:val="center"/>
          </w:tcPr>
          <w:p w:rsidR="00710411" w:rsidRPr="00710411" w:rsidP="00ED072D" w14:paraId="16933C20" w14:textId="72BE6923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药理</w:t>
            </w: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学教研室</w:t>
            </w:r>
          </w:p>
        </w:tc>
        <w:tc>
          <w:tcPr>
            <w:tcW w:w="3261" w:type="dxa"/>
            <w:vAlign w:val="center"/>
          </w:tcPr>
          <w:p w:rsidR="00710411" w:rsidRPr="00710411" w:rsidP="004F6827" w14:paraId="29766614" w14:textId="7BAB9DD4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药理</w:t>
            </w: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3E36C78F" w14:textId="3EC386A5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镇静催眠药</w:t>
            </w:r>
          </w:p>
        </w:tc>
      </w:tr>
      <w:tr w14:paraId="4B33F2DC" w14:textId="77777777" w:rsidTr="005425C3">
        <w:tblPrEx>
          <w:tblW w:w="12895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4EE59572" w14:textId="3E797F4C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黄鸿鑫</w:t>
            </w:r>
          </w:p>
        </w:tc>
        <w:tc>
          <w:tcPr>
            <w:tcW w:w="3260" w:type="dxa"/>
            <w:vAlign w:val="center"/>
          </w:tcPr>
          <w:p w:rsidR="00710411" w:rsidRPr="00710411" w:rsidP="00ED072D" w14:paraId="58A3156C" w14:textId="3AA4D68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微生物</w:t>
            </w: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学教研室</w:t>
            </w:r>
          </w:p>
        </w:tc>
        <w:tc>
          <w:tcPr>
            <w:tcW w:w="3261" w:type="dxa"/>
            <w:vAlign w:val="center"/>
          </w:tcPr>
          <w:p w:rsidR="00710411" w:rsidRPr="00710411" w:rsidP="00ED072D" w14:paraId="0379B65E" w14:textId="0EF9FC91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医学微生物学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6F55D75D" w14:textId="2732A0C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4F682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呼吸道病毒</w:t>
            </w:r>
            <w:r w:rsidRPr="004F682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-</w:t>
            </w:r>
            <w:r w:rsidRPr="004F682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流感病毒</w:t>
            </w:r>
          </w:p>
        </w:tc>
      </w:tr>
      <w:tr w14:paraId="2BBFD114" w14:textId="77777777" w:rsidTr="005425C3">
        <w:tblPrEx>
          <w:tblW w:w="12895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4F6827" w14:paraId="7B87CFBF" w14:textId="2B959B5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蔡卫斌</w:t>
            </w:r>
          </w:p>
        </w:tc>
        <w:tc>
          <w:tcPr>
            <w:tcW w:w="3260" w:type="dxa"/>
            <w:vAlign w:val="center"/>
          </w:tcPr>
          <w:p w:rsidR="00710411" w:rsidRPr="00710411" w:rsidP="004F6827" w14:paraId="2439C34E" w14:textId="18A08A2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《实验动物技术》课程组</w:t>
            </w:r>
          </w:p>
        </w:tc>
        <w:tc>
          <w:tcPr>
            <w:tcW w:w="3261" w:type="dxa"/>
            <w:vAlign w:val="center"/>
          </w:tcPr>
          <w:p w:rsidR="00710411" w:rsidRPr="00710411" w:rsidP="00ED072D" w14:paraId="570656FC" w14:textId="596962E9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动物实验技术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2943DE9C" w14:textId="06BD73C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4F682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在动物体内进行医学探索</w:t>
            </w:r>
          </w:p>
        </w:tc>
      </w:tr>
    </w:tbl>
    <w:p w:rsidR="00710411" w:rsidP="00172329" w14:paraId="47145ECA" w14:textId="47217753">
      <w:pPr>
        <w:adjustRightInd w:val="0"/>
        <w:snapToGrid w:val="0"/>
        <w:spacing w:line="580" w:lineRule="exact"/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</w:pPr>
    </w:p>
    <w:p w:rsidR="00172329" w:rsidRPr="007770F0" w:rsidP="007770F0" w14:paraId="50630197" w14:textId="31A72722">
      <w:pPr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7770F0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优秀奖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5"/>
        <w:gridCol w:w="3402"/>
        <w:gridCol w:w="3260"/>
        <w:gridCol w:w="3969"/>
      </w:tblGrid>
      <w:tr w14:paraId="2A2B17E4" w14:textId="77777777" w:rsidTr="005425C3">
        <w:tblPrEx>
          <w:tblW w:w="130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38"/>
          <w:jc w:val="center"/>
        </w:trPr>
        <w:tc>
          <w:tcPr>
            <w:tcW w:w="2405" w:type="dxa"/>
            <w:vAlign w:val="center"/>
          </w:tcPr>
          <w:p w:rsidR="00710411" w:rsidRPr="00172329" w:rsidP="00ED072D" w14:paraId="170F382A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获奖教师</w:t>
            </w:r>
          </w:p>
        </w:tc>
        <w:tc>
          <w:tcPr>
            <w:tcW w:w="3402" w:type="dxa"/>
            <w:vAlign w:val="center"/>
          </w:tcPr>
          <w:p w:rsidR="00710411" w:rsidRPr="00172329" w:rsidP="00ED072D" w14:paraId="3DEA724F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所在教研室</w:t>
            </w:r>
            <w:r w:rsidRPr="00172329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课程组</w:t>
            </w:r>
          </w:p>
        </w:tc>
        <w:tc>
          <w:tcPr>
            <w:tcW w:w="3260" w:type="dxa"/>
            <w:vAlign w:val="center"/>
          </w:tcPr>
          <w:p w:rsidR="00710411" w:rsidRPr="00172329" w:rsidP="00ED072D" w14:paraId="66300C60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10411" w:rsidRPr="00172329" w:rsidP="00ED072D" w14:paraId="5C57AA3F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教学节段</w:t>
            </w:r>
          </w:p>
        </w:tc>
      </w:tr>
      <w:tr w14:paraId="08804643" w14:textId="77777777" w:rsidTr="005425C3">
        <w:tblPrEx>
          <w:tblW w:w="13036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P="00ED072D" w14:paraId="524059F9" w14:textId="3D15280A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雁</w:t>
            </w:r>
          </w:p>
        </w:tc>
        <w:tc>
          <w:tcPr>
            <w:tcW w:w="3402" w:type="dxa"/>
            <w:vAlign w:val="center"/>
          </w:tcPr>
          <w:p w:rsidR="00710411" w:rsidP="00ED072D" w14:paraId="09C87EA0" w14:textId="609AA44F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医学英语</w:t>
            </w: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教研室</w:t>
            </w:r>
          </w:p>
        </w:tc>
        <w:tc>
          <w:tcPr>
            <w:tcW w:w="3260" w:type="dxa"/>
            <w:vAlign w:val="center"/>
          </w:tcPr>
          <w:p w:rsidR="00710411" w:rsidP="00ED072D" w14:paraId="6BAE7971" w14:textId="0CE6F1EC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医学英语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1F75E288" w14:textId="17D9DE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4F682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Hippocratic Oath, The Medical Ideal</w:t>
            </w:r>
          </w:p>
        </w:tc>
      </w:tr>
      <w:tr w14:paraId="020E5A06" w14:textId="77777777" w:rsidTr="005425C3">
        <w:tblPrEx>
          <w:tblW w:w="13036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32B433E9" w14:textId="5360675F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立</w:t>
            </w:r>
          </w:p>
        </w:tc>
        <w:tc>
          <w:tcPr>
            <w:tcW w:w="3402" w:type="dxa"/>
            <w:vAlign w:val="center"/>
          </w:tcPr>
          <w:p w:rsidR="00710411" w:rsidRPr="00710411" w:rsidP="00ED072D" w14:paraId="4638475D" w14:textId="6D1EA247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医学信息学</w:t>
            </w: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教研室</w:t>
            </w:r>
          </w:p>
        </w:tc>
        <w:tc>
          <w:tcPr>
            <w:tcW w:w="3260" w:type="dxa"/>
            <w:vAlign w:val="center"/>
          </w:tcPr>
          <w:p w:rsidR="00710411" w:rsidRPr="00710411" w:rsidP="00A553A2" w14:paraId="78168CD4" w14:textId="60EBC064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生物信息学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14259D40" w14:textId="7FB42E8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553A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基因组结构变异检测与分析</w:t>
            </w:r>
          </w:p>
        </w:tc>
      </w:tr>
      <w:tr w14:paraId="322C4A53" w14:textId="77777777" w:rsidTr="005425C3">
        <w:tblPrEx>
          <w:tblW w:w="13036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4CF63717" w14:textId="4F481C94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刘树迎</w:t>
            </w:r>
          </w:p>
        </w:tc>
        <w:tc>
          <w:tcPr>
            <w:tcW w:w="3402" w:type="dxa"/>
            <w:vAlign w:val="center"/>
          </w:tcPr>
          <w:p w:rsidR="00710411" w:rsidRPr="00710411" w:rsidP="00ED072D" w14:paraId="1CAC4B2B" w14:textId="2D8E25FF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组织胚胎</w:t>
            </w:r>
            <w:r w:rsidRPr="007770F0" w:rsid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学教研室</w:t>
            </w:r>
          </w:p>
        </w:tc>
        <w:tc>
          <w:tcPr>
            <w:tcW w:w="3260" w:type="dxa"/>
            <w:vAlign w:val="center"/>
          </w:tcPr>
          <w:p w:rsidR="00710411" w:rsidRPr="00710411" w:rsidP="00ED072D" w14:paraId="18CC73FC" w14:textId="266A572F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组织学与胚胎学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768A4955" w14:textId="7F083DC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553A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女性生殖系统</w:t>
            </w:r>
          </w:p>
        </w:tc>
      </w:tr>
      <w:tr w14:paraId="0B98DF9B" w14:textId="77777777" w:rsidTr="005425C3">
        <w:tblPrEx>
          <w:tblW w:w="13036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756AD697" w14:textId="46F3A7C9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张译文</w:t>
            </w:r>
          </w:p>
        </w:tc>
        <w:tc>
          <w:tcPr>
            <w:tcW w:w="3402" w:type="dxa"/>
            <w:vAlign w:val="center"/>
          </w:tcPr>
          <w:p w:rsidR="00710411" w:rsidRPr="00710411" w:rsidP="00ED072D" w14:paraId="1EB749EE" w14:textId="55688EA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免疫学教研室</w:t>
            </w:r>
          </w:p>
        </w:tc>
        <w:tc>
          <w:tcPr>
            <w:tcW w:w="3260" w:type="dxa"/>
            <w:vAlign w:val="center"/>
          </w:tcPr>
          <w:p w:rsidR="00710411" w:rsidRPr="00710411" w:rsidP="00ED072D" w14:paraId="789BF8AA" w14:textId="011D961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医学免疫学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129F7D5C" w14:textId="6B3D28E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553A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固有免疫</w:t>
            </w:r>
          </w:p>
        </w:tc>
      </w:tr>
      <w:tr w14:paraId="14FA34EB" w14:textId="77777777" w:rsidTr="005425C3">
        <w:tblPrEx>
          <w:tblW w:w="13036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2AC63758" w14:textId="3F3DFA4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辉</w:t>
            </w:r>
          </w:p>
        </w:tc>
        <w:tc>
          <w:tcPr>
            <w:tcW w:w="3402" w:type="dxa"/>
            <w:vAlign w:val="center"/>
          </w:tcPr>
          <w:p w:rsidR="00710411" w:rsidRPr="00710411" w:rsidP="00ED072D" w14:paraId="1145F680" w14:textId="3741487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法医病理学</w:t>
            </w:r>
            <w:r w:rsidRPr="007770F0" w:rsid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教研室</w:t>
            </w:r>
          </w:p>
        </w:tc>
        <w:tc>
          <w:tcPr>
            <w:tcW w:w="3260" w:type="dxa"/>
            <w:vAlign w:val="center"/>
          </w:tcPr>
          <w:p w:rsidR="00710411" w:rsidRPr="00710411" w:rsidP="00ED072D" w14:paraId="440E4393" w14:textId="3576F874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法医病理</w:t>
            </w:r>
            <w:r w:rsid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72432548" w14:textId="3D3C4E3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553A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猝死</w:t>
            </w:r>
          </w:p>
        </w:tc>
      </w:tr>
      <w:tr w14:paraId="01BC620A" w14:textId="77777777" w:rsidTr="005425C3">
        <w:tblPrEx>
          <w:tblW w:w="13036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17E06506" w14:textId="787CA2A9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梁剑开</w:t>
            </w:r>
          </w:p>
        </w:tc>
        <w:tc>
          <w:tcPr>
            <w:tcW w:w="3402" w:type="dxa"/>
            <w:vAlign w:val="center"/>
          </w:tcPr>
          <w:p w:rsidR="00710411" w:rsidRPr="00710411" w:rsidP="00ED072D" w14:paraId="16905E24" w14:textId="79068D3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微生物</w:t>
            </w:r>
            <w:r w:rsidRPr="007770F0" w:rsid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学教研室</w:t>
            </w:r>
          </w:p>
        </w:tc>
        <w:tc>
          <w:tcPr>
            <w:tcW w:w="3260" w:type="dxa"/>
            <w:vAlign w:val="center"/>
          </w:tcPr>
          <w:p w:rsidR="00710411" w:rsidRPr="00710411" w:rsidP="00ED072D" w14:paraId="3B785615" w14:textId="1DA8774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医学微生物学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128B36A7" w14:textId="1D903C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553A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肠杆菌科</w:t>
            </w:r>
          </w:p>
        </w:tc>
      </w:tr>
      <w:tr w14:paraId="4575A1FC" w14:textId="77777777" w:rsidTr="005425C3">
        <w:tblPrEx>
          <w:tblW w:w="13036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1F83157F" w14:textId="7368811F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傅正蓉</w:t>
            </w:r>
          </w:p>
        </w:tc>
        <w:tc>
          <w:tcPr>
            <w:tcW w:w="3402" w:type="dxa"/>
            <w:vAlign w:val="center"/>
          </w:tcPr>
          <w:p w:rsidR="00710411" w:rsidRPr="00710411" w:rsidP="00ED072D" w14:paraId="02DC5FB0" w14:textId="20FE8267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医学英语</w:t>
            </w:r>
            <w:r w:rsidRPr="007770F0" w:rsid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教研室</w:t>
            </w:r>
          </w:p>
        </w:tc>
        <w:tc>
          <w:tcPr>
            <w:tcW w:w="3260" w:type="dxa"/>
            <w:vAlign w:val="center"/>
          </w:tcPr>
          <w:p w:rsidR="00710411" w:rsidRPr="00710411" w:rsidP="00A553A2" w14:paraId="5B4F9F67" w14:textId="6B98752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553A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学术交流英语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18A322AA" w14:textId="1F714B6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553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Lifestyle and Health</w:t>
            </w:r>
          </w:p>
        </w:tc>
      </w:tr>
      <w:tr w14:paraId="25E6433A" w14:textId="77777777" w:rsidTr="005425C3">
        <w:tblPrEx>
          <w:tblW w:w="13036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58D32C25" w14:textId="792B2449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赖碧琴</w:t>
            </w:r>
          </w:p>
        </w:tc>
        <w:tc>
          <w:tcPr>
            <w:tcW w:w="3402" w:type="dxa"/>
            <w:vAlign w:val="center"/>
          </w:tcPr>
          <w:p w:rsidR="00710411" w:rsidRPr="00710411" w:rsidP="00ED072D" w14:paraId="385161BB" w14:textId="27695157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组织胚胎</w:t>
            </w: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学教研室</w:t>
            </w:r>
          </w:p>
        </w:tc>
        <w:tc>
          <w:tcPr>
            <w:tcW w:w="3260" w:type="dxa"/>
            <w:vAlign w:val="center"/>
          </w:tcPr>
          <w:p w:rsidR="00710411" w:rsidRPr="00710411" w:rsidP="00ED072D" w14:paraId="251F180E" w14:textId="0014A5D9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组织学与胚胎学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34EA91C0" w14:textId="763DE98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消化管</w:t>
            </w:r>
          </w:p>
        </w:tc>
      </w:tr>
      <w:tr w14:paraId="7D2E8178" w14:textId="77777777" w:rsidTr="005425C3">
        <w:tblPrEx>
          <w:tblW w:w="13036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710411" w:rsidRPr="00BF03E5" w:rsidP="00ED072D" w14:paraId="777BA5FE" w14:textId="54500D07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静</w:t>
            </w:r>
          </w:p>
        </w:tc>
        <w:tc>
          <w:tcPr>
            <w:tcW w:w="3402" w:type="dxa"/>
            <w:vAlign w:val="center"/>
          </w:tcPr>
          <w:p w:rsidR="00710411" w:rsidRPr="00710411" w:rsidP="00ED072D" w14:paraId="5D9BF99B" w14:textId="3634F60C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生物化学与分</w:t>
            </w:r>
            <w:bookmarkStart w:id="0" w:name="_GoBack"/>
            <w:bookmarkEnd w:id="0"/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子生物学教研室</w:t>
            </w:r>
          </w:p>
        </w:tc>
        <w:tc>
          <w:tcPr>
            <w:tcW w:w="3260" w:type="dxa"/>
            <w:vAlign w:val="center"/>
          </w:tcPr>
          <w:p w:rsidR="00710411" w:rsidRPr="00710411" w:rsidP="00A553A2" w14:paraId="43C3A4B9" w14:textId="7CFC13AF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553A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生物化学</w:t>
            </w:r>
          </w:p>
        </w:tc>
        <w:tc>
          <w:tcPr>
            <w:tcW w:w="3969" w:type="dxa"/>
            <w:vAlign w:val="center"/>
          </w:tcPr>
          <w:p w:rsidR="00710411" w:rsidRPr="00E841DC" w:rsidP="00ED072D" w14:paraId="439318E2" w14:textId="0CEC18F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553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氨基酸代谢</w:t>
            </w:r>
          </w:p>
        </w:tc>
      </w:tr>
      <w:tr w14:paraId="6748495C" w14:textId="77777777" w:rsidTr="005425C3">
        <w:tblPrEx>
          <w:tblW w:w="13036" w:type="dxa"/>
          <w:jc w:val="center"/>
          <w:tblLayout w:type="fixed"/>
          <w:tblLook w:val="0000"/>
        </w:tblPrEx>
        <w:trPr>
          <w:trHeight w:val="850"/>
          <w:jc w:val="center"/>
        </w:trPr>
        <w:tc>
          <w:tcPr>
            <w:tcW w:w="2405" w:type="dxa"/>
            <w:vAlign w:val="center"/>
          </w:tcPr>
          <w:p w:rsidR="00A553A2" w:rsidRPr="00BF03E5" w:rsidP="00A553A2" w14:paraId="51A5BD9D" w14:textId="25C390F4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魏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琳</w:t>
            </w:r>
          </w:p>
        </w:tc>
        <w:tc>
          <w:tcPr>
            <w:tcW w:w="3402" w:type="dxa"/>
            <w:vAlign w:val="center"/>
          </w:tcPr>
          <w:p w:rsidR="00A553A2" w:rsidRPr="00710411" w:rsidP="00A553A2" w14:paraId="5E68145D" w14:textId="75DB140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《实验动物技术》课程组</w:t>
            </w:r>
          </w:p>
        </w:tc>
        <w:tc>
          <w:tcPr>
            <w:tcW w:w="3260" w:type="dxa"/>
            <w:vAlign w:val="center"/>
          </w:tcPr>
          <w:p w:rsidR="00A553A2" w:rsidRPr="00710411" w:rsidP="00A553A2" w14:paraId="59E215F1" w14:textId="57995324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动物实验技术</w:t>
            </w:r>
          </w:p>
        </w:tc>
        <w:tc>
          <w:tcPr>
            <w:tcW w:w="3969" w:type="dxa"/>
            <w:vAlign w:val="center"/>
          </w:tcPr>
          <w:p w:rsidR="00A553A2" w:rsidRPr="00E841DC" w:rsidP="00A553A2" w14:paraId="51709671" w14:textId="623679D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553A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实验动物操作技术（小鼠）</w:t>
            </w:r>
          </w:p>
        </w:tc>
      </w:tr>
    </w:tbl>
    <w:p w:rsidR="00ED072D" w:rsidRPr="00172329" w:rsidP="00ED072D" w14:paraId="39AF0E52" w14:textId="0BC53968"/>
    <w:sectPr w:rsidSect="001723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5D"/>
    <w:rsid w:val="000E1BA6"/>
    <w:rsid w:val="00172329"/>
    <w:rsid w:val="0043715D"/>
    <w:rsid w:val="004F6827"/>
    <w:rsid w:val="005425C3"/>
    <w:rsid w:val="00637D16"/>
    <w:rsid w:val="00710411"/>
    <w:rsid w:val="007770F0"/>
    <w:rsid w:val="00A553A2"/>
    <w:rsid w:val="00A96AA8"/>
    <w:rsid w:val="00BF03E5"/>
    <w:rsid w:val="00C62CA9"/>
    <w:rsid w:val="00CF342D"/>
    <w:rsid w:val="00D4794E"/>
    <w:rsid w:val="00E841DC"/>
    <w:rsid w:val="00ED072D"/>
    <w:rsid w:val="00EF67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EAEFC7-7C56-43D3-BFB4-95DE1EC7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32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E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E1BA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E1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E1B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龙飞 郑</dc:creator>
  <cp:lastModifiedBy>中山医学院本科教学办</cp:lastModifiedBy>
  <cp:revision>2</cp:revision>
  <dcterms:created xsi:type="dcterms:W3CDTF">2024-11-01T07:33:00Z</dcterms:created>
  <dcterms:modified xsi:type="dcterms:W3CDTF">2024-11-01T07:33:00Z</dcterms:modified>
</cp:coreProperties>
</file>