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7E2DB">
      <w:pPr>
        <w:pStyle w:val="6"/>
        <w:spacing w:before="0" w:beforeLines="-2147483648" w:beforeAutospacing="0" w:after="0" w:afterAutospacing="0" w:line="600" w:lineRule="exact"/>
        <w:jc w:val="center"/>
        <w:rPr>
          <w:rFonts w:ascii="黑体" w:hAnsi="黑体" w:eastAsia="黑体"/>
          <w:color w:val="333333"/>
          <w:sz w:val="40"/>
          <w:szCs w:val="48"/>
        </w:rPr>
      </w:pPr>
      <w:bookmarkStart w:id="0" w:name="_GoBack"/>
      <w:bookmarkEnd w:id="0"/>
      <w:r>
        <w:rPr>
          <w:rFonts w:hint="eastAsia" w:ascii="黑体" w:hAnsi="黑体" w:eastAsia="黑体"/>
          <w:color w:val="333333"/>
          <w:sz w:val="40"/>
          <w:szCs w:val="48"/>
        </w:rPr>
        <w:t>中山大学</w:t>
      </w:r>
      <w:r>
        <w:rPr>
          <w:rFonts w:ascii="黑体" w:hAnsi="黑体" w:eastAsia="黑体"/>
          <w:color w:val="333333"/>
          <w:sz w:val="40"/>
          <w:szCs w:val="48"/>
        </w:rPr>
        <w:t>202</w:t>
      </w:r>
      <w:r>
        <w:rPr>
          <w:rFonts w:hint="eastAsia" w:ascii="黑体" w:hAnsi="黑体" w:eastAsia="黑体"/>
          <w:color w:val="333333"/>
          <w:sz w:val="40"/>
          <w:szCs w:val="48"/>
          <w:lang w:val="en-US" w:eastAsia="zh-CN"/>
        </w:rPr>
        <w:t>5</w:t>
      </w:r>
      <w:r>
        <w:rPr>
          <w:rFonts w:ascii="黑体" w:hAnsi="黑体" w:eastAsia="黑体"/>
          <w:color w:val="333333"/>
          <w:sz w:val="40"/>
          <w:szCs w:val="48"/>
        </w:rPr>
        <w:t>年硕士研究生</w:t>
      </w:r>
      <w:r>
        <w:rPr>
          <w:rFonts w:hint="eastAsia" w:ascii="黑体" w:hAnsi="黑体" w:eastAsia="黑体"/>
          <w:color w:val="333333"/>
          <w:sz w:val="40"/>
          <w:szCs w:val="48"/>
        </w:rPr>
        <w:t>招生</w:t>
      </w:r>
    </w:p>
    <w:p w14:paraId="0D0D64B8">
      <w:pPr>
        <w:pStyle w:val="6"/>
        <w:spacing w:before="0" w:beforeLines="-2147483648" w:beforeAutospacing="0" w:after="0" w:afterAutospacing="0" w:line="600" w:lineRule="exact"/>
        <w:jc w:val="center"/>
        <w:rPr>
          <w:rFonts w:ascii="黑体" w:hAnsi="黑体" w:eastAsia="黑体"/>
          <w:color w:val="333333"/>
          <w:sz w:val="40"/>
          <w:szCs w:val="48"/>
        </w:rPr>
      </w:pPr>
      <w:r>
        <w:rPr>
          <w:rFonts w:ascii="黑体" w:hAnsi="黑体" w:eastAsia="黑体"/>
          <w:color w:val="333333"/>
          <w:sz w:val="40"/>
          <w:szCs w:val="48"/>
        </w:rPr>
        <w:t>考生诚信</w:t>
      </w:r>
      <w:r>
        <w:rPr>
          <w:rFonts w:hint="eastAsia" w:ascii="黑体" w:hAnsi="黑体" w:eastAsia="黑体"/>
          <w:color w:val="333333"/>
          <w:sz w:val="40"/>
          <w:szCs w:val="48"/>
        </w:rPr>
        <w:t>复试</w:t>
      </w:r>
      <w:r>
        <w:rPr>
          <w:rFonts w:ascii="黑体" w:hAnsi="黑体" w:eastAsia="黑体"/>
          <w:color w:val="333333"/>
          <w:sz w:val="40"/>
          <w:szCs w:val="48"/>
        </w:rPr>
        <w:t>承诺书</w:t>
      </w:r>
    </w:p>
    <w:p w14:paraId="1F38F13A">
      <w:pPr>
        <w:pStyle w:val="6"/>
        <w:spacing w:before="0" w:beforeLines="0" w:beforeAutospacing="0" w:after="0" w:afterAutospacing="0" w:line="480" w:lineRule="atLeast"/>
        <w:jc w:val="both"/>
        <w:rPr>
          <w:rFonts w:ascii="Times New Roman" w:hAnsi="Times New Roman" w:eastAsia="仿宋_GB2312" w:cs="Times New Roman"/>
          <w:b/>
          <w:color w:val="000000" w:themeColor="text1"/>
          <w:sz w:val="28"/>
          <w14:textFill>
            <w14:solidFill>
              <w14:schemeClr w14:val="tx1"/>
            </w14:solidFill>
          </w14:textFill>
        </w:rPr>
      </w:pPr>
    </w:p>
    <w:p w14:paraId="0E981092">
      <w:pPr>
        <w:pStyle w:val="6"/>
        <w:spacing w:before="156" w:beforeLines="50" w:beforeAutospacing="0" w:after="0" w:afterAutospacing="0" w:line="480" w:lineRule="atLeast"/>
        <w:jc w:val="both"/>
        <w:rPr>
          <w:rFonts w:ascii="Times New Roman" w:hAnsi="Times New Roman" w:eastAsia="仿宋_GB2312" w:cs="Times New Roman"/>
          <w:color w:val="000000" w:themeColor="text1"/>
          <w:sz w:val="28"/>
          <w:u w:val="single"/>
          <w14:textFill>
            <w14:solidFill>
              <w14:schemeClr w14:val="tx1"/>
            </w14:solidFill>
          </w14:textFill>
        </w:rPr>
      </w:pPr>
      <w:r>
        <w:rPr>
          <w:rFonts w:ascii="Times New Roman" w:hAnsi="Times New Roman" w:eastAsia="仿宋_GB2312" w:cs="Times New Roman"/>
          <w:b/>
          <w:color w:val="000000" w:themeColor="text1"/>
          <w:sz w:val="28"/>
          <w14:textFill>
            <w14:solidFill>
              <w14:schemeClr w14:val="tx1"/>
            </w14:solidFill>
          </w14:textFill>
        </w:rPr>
        <w:t>本人</w:t>
      </w:r>
      <w:r>
        <w:rPr>
          <w:rFonts w:ascii="Times New Roman" w:hAnsi="Times New Roman" w:eastAsia="仿宋_GB2312" w:cs="Times New Roman"/>
          <w:color w:val="000000" w:themeColor="text1"/>
          <w:sz w:val="28"/>
          <w:u w:val="single"/>
          <w14:textFill>
            <w14:solidFill>
              <w14:schemeClr w14:val="tx1"/>
            </w14:solidFill>
          </w14:textFill>
        </w:rPr>
        <w:t xml:space="preserve">            (姓名)，身份证号：                   ，性别：     </w:t>
      </w:r>
    </w:p>
    <w:p w14:paraId="63172D81">
      <w:pPr>
        <w:pStyle w:val="6"/>
        <w:spacing w:before="156" w:beforeLines="50" w:beforeAutospacing="0" w:after="0" w:afterAutospacing="0" w:line="480" w:lineRule="atLeast"/>
        <w:jc w:val="both"/>
        <w:rPr>
          <w:rFonts w:ascii="Times New Roman" w:hAnsi="Times New Roman" w:eastAsia="仿宋_GB2312" w:cs="Times New Roman"/>
          <w:b/>
          <w:color w:val="000000" w:themeColor="text1"/>
          <w:sz w:val="28"/>
          <w14:textFill>
            <w14:solidFill>
              <w14:schemeClr w14:val="tx1"/>
            </w14:solidFill>
          </w14:textFill>
        </w:rPr>
      </w:pPr>
      <w:r>
        <w:rPr>
          <w:rFonts w:ascii="Times New Roman" w:hAnsi="Times New Roman" w:eastAsia="仿宋_GB2312" w:cs="Times New Roman"/>
          <w:b/>
          <w:color w:val="000000" w:themeColor="text1"/>
          <w:sz w:val="28"/>
          <w14:textFill>
            <w14:solidFill>
              <w14:schemeClr w14:val="tx1"/>
            </w14:solidFill>
          </w14:textFill>
        </w:rPr>
        <w:t>本人郑重承诺：</w:t>
      </w:r>
    </w:p>
    <w:p w14:paraId="0B39A18E">
      <w:pPr>
        <w:pStyle w:val="6"/>
        <w:adjustRightInd w:val="0"/>
        <w:snapToGrid w:val="0"/>
        <w:spacing w:before="0" w:beforeAutospacing="0" w:after="0" w:afterAutospacing="0" w:line="52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1. 本人独立参加考试，复试过程无替考、代考等行为。</w:t>
      </w:r>
    </w:p>
    <w:p w14:paraId="3CF78972">
      <w:pPr>
        <w:pStyle w:val="6"/>
        <w:adjustRightInd w:val="0"/>
        <w:snapToGrid w:val="0"/>
        <w:spacing w:before="0" w:beforeAutospacing="0" w:after="0" w:afterAutospacing="0" w:line="52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2. 严格按照报考条件及相关政策要求，真实、准确、完整提交报名信息和各项材料。如提供虚假、错误信息或弄虚作假，本人承担由此造成的一切后果。</w:t>
      </w:r>
    </w:p>
    <w:p w14:paraId="7F60B17A">
      <w:pPr>
        <w:pStyle w:val="6"/>
        <w:adjustRightInd w:val="0"/>
        <w:snapToGrid w:val="0"/>
        <w:spacing w:before="0" w:beforeAutospacing="0" w:after="0" w:afterAutospacing="0" w:line="52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3. 自觉遵守中国相关法律、学校及招生单位复试纪律、复试规则，诚信复试，不以任何形式使用人工智能（AI）等辅助工具参与考试，不作弊。</w:t>
      </w:r>
    </w:p>
    <w:p w14:paraId="666FE6D9">
      <w:pPr>
        <w:adjustRightInd w:val="0"/>
        <w:snapToGrid w:val="0"/>
        <w:spacing w:before="0" w:line="520" w:lineRule="exact"/>
        <w:ind w:left="-120" w:firstLine="560" w:firstLineChars="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4. 本人确认不存在应回避的情形，如有直系亲属、近亲属或其他利害关系人参与</w:t>
      </w:r>
      <w:r>
        <w:rPr>
          <w:rFonts w:hint="eastAsia" w:ascii="Times New Roman" w:hAnsi="Times New Roman" w:eastAsia="仿宋_GB2312" w:cs="Times New Roman"/>
          <w:color w:val="000000" w:themeColor="text1"/>
          <w:kern w:val="0"/>
          <w:sz w:val="28"/>
          <w:szCs w:val="24"/>
          <w14:textFill>
            <w14:solidFill>
              <w14:schemeClr w14:val="tx1"/>
            </w14:solidFill>
          </w14:textFill>
        </w:rPr>
        <w:t>本校</w:t>
      </w:r>
      <w:r>
        <w:rPr>
          <w:rFonts w:ascii="Times New Roman" w:hAnsi="Times New Roman" w:eastAsia="仿宋_GB2312" w:cs="Times New Roman"/>
          <w:color w:val="000000" w:themeColor="text1"/>
          <w:kern w:val="0"/>
          <w:sz w:val="28"/>
          <w:szCs w:val="24"/>
          <w14:textFill>
            <w14:solidFill>
              <w14:schemeClr w14:val="tx1"/>
            </w14:solidFill>
          </w14:textFill>
        </w:rPr>
        <w:t>2025年硕士研究生招生考试各环节工作，本人已主动上报招生单位。</w:t>
      </w:r>
    </w:p>
    <w:p w14:paraId="50D985E0">
      <w:pPr>
        <w:adjustRightInd w:val="0"/>
        <w:snapToGrid w:val="0"/>
        <w:spacing w:before="0" w:line="520" w:lineRule="exact"/>
        <w:ind w:left="-120"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5. 自觉服从学校及招生单位安排，接受复试小组和工作人员的管理、监督和检查。</w:t>
      </w:r>
    </w:p>
    <w:p w14:paraId="0F27C308">
      <w:pPr>
        <w:pStyle w:val="6"/>
        <w:adjustRightInd w:val="0"/>
        <w:snapToGrid w:val="0"/>
        <w:spacing w:before="0" w:beforeAutospacing="0" w:after="0" w:afterAutospacing="0" w:line="52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6. 复试现场只带必要的白纸、笔等文具，不携带任何书籍书刊、报纸、图片、相关文字或电子资料；不会客、不打电话、不离场，不做与复试无关的事情；不对考试现场及过程进行录音录像；考试过程中不转换考试界面，视频监控设备不中断。</w:t>
      </w:r>
    </w:p>
    <w:p w14:paraId="0371D13E">
      <w:pPr>
        <w:pStyle w:val="6"/>
        <w:adjustRightInd w:val="0"/>
        <w:snapToGrid w:val="0"/>
        <w:spacing w:before="0" w:beforeAutospacing="0" w:after="0" w:afterAutospacing="0" w:line="52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7. 考后对复试试题内容等有关情况及复试现场情况保密，考生在招生单位复试工作结束前不以任何方式传播复试试题内容等有关情况、不向任何人或机构透露复试题目。</w:t>
      </w:r>
    </w:p>
    <w:p w14:paraId="4074E801">
      <w:pPr>
        <w:pStyle w:val="6"/>
        <w:adjustRightInd w:val="0"/>
        <w:snapToGrid w:val="0"/>
        <w:spacing w:before="0" w:beforeAutospacing="0" w:after="0" w:afterAutospacing="0" w:line="520" w:lineRule="exact"/>
        <w:ind w:firstLine="482"/>
        <w:jc w:val="both"/>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8. 如不遵守考场规则，不服从考务工作人员管理，有违纪、作弊等行为，将按照《中华人民共和国教育法》《国家教育考试违规处理办法》（教育部令第33号）及学校相关规定接受处理。</w:t>
      </w:r>
      <w:r>
        <w:rPr>
          <w:rFonts w:ascii="Times New Roman" w:hAnsi="Times New Roman" w:eastAsia="仿宋_GB2312" w:cs="Times New Roman"/>
          <w:color w:val="000000" w:themeColor="text1"/>
          <w14:textFill>
            <w14:solidFill>
              <w14:schemeClr w14:val="tx1"/>
            </w14:solidFill>
          </w14:textFill>
        </w:rPr>
        <w:t xml:space="preserve">       </w:t>
      </w:r>
      <w:r>
        <w:rPr>
          <w:rFonts w:ascii="Times New Roman" w:hAnsi="Times New Roman" w:eastAsia="仿宋_GB2312" w:cs="Times New Roman"/>
          <w:color w:val="000000" w:themeColor="text1"/>
          <w:sz w:val="22"/>
          <w14:textFill>
            <w14:solidFill>
              <w14:schemeClr w14:val="tx1"/>
            </w14:solidFill>
          </w14:textFill>
        </w:rPr>
        <w:t xml:space="preserve">                                        </w:t>
      </w:r>
    </w:p>
    <w:p w14:paraId="5FF535D8">
      <w:pPr>
        <w:adjustRightInd w:val="0"/>
        <w:snapToGrid w:val="0"/>
        <w:spacing w:line="520" w:lineRule="exact"/>
        <w:ind w:firstLine="6160" w:firstLineChars="2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 xml:space="preserve">考生签名：                                            </w:t>
      </w:r>
    </w:p>
    <w:p w14:paraId="5D1F843F">
      <w:pPr>
        <w:adjustRightInd w:val="0"/>
        <w:snapToGrid w:val="0"/>
        <w:spacing w:line="520" w:lineRule="exact"/>
        <w:ind w:firstLine="5880" w:firstLineChars="2100"/>
        <w:rPr>
          <w:rFonts w:ascii="Times New Roman" w:hAnsi="Times New Roman" w:eastAsia="仿宋_GB2312" w:cs="Times New Roman"/>
          <w:color w:val="000000" w:themeColor="text1"/>
          <w:kern w:val="0"/>
          <w:sz w:val="28"/>
          <w:szCs w:val="24"/>
          <w14:textFill>
            <w14:solidFill>
              <w14:schemeClr w14:val="tx1"/>
            </w14:solidFill>
          </w14:textFill>
        </w:rPr>
      </w:pPr>
      <w:r>
        <w:rPr>
          <w:rFonts w:hint="eastAsia" w:ascii="Times New Roman" w:hAnsi="Times New Roman" w:eastAsia="仿宋_GB2312" w:cs="Times New Roman"/>
          <w:color w:val="000000" w:themeColor="text1"/>
          <w:kern w:val="0"/>
          <w:sz w:val="28"/>
          <w:szCs w:val="24"/>
          <w:lang w:val="en-US" w:eastAsia="zh-CN"/>
          <w14:textFill>
            <w14:solidFill>
              <w14:schemeClr w14:val="tx1"/>
            </w14:solidFill>
          </w14:textFill>
        </w:rPr>
        <w:t>2025</w:t>
      </w:r>
      <w:r>
        <w:rPr>
          <w:rFonts w:ascii="Times New Roman" w:hAnsi="Times New Roman" w:eastAsia="仿宋_GB2312" w:cs="Times New Roman"/>
          <w:color w:val="000000" w:themeColor="text1"/>
          <w:kern w:val="0"/>
          <w:sz w:val="28"/>
          <w:szCs w:val="24"/>
          <w14:textFill>
            <w14:solidFill>
              <w14:schemeClr w14:val="tx1"/>
            </w14:solidFill>
          </w14:textFill>
        </w:rPr>
        <w:t>年      月      日</w:t>
      </w:r>
    </w:p>
    <w:sectPr>
      <w:pgSz w:w="11906" w:h="16838"/>
      <w:pgMar w:top="641" w:right="1304" w:bottom="64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451C53-C235-4721-8338-25CB240969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D3770487-2097-46FB-8D50-C33698038A1E}"/>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FBE"/>
    <w:rsid w:val="00007659"/>
    <w:rsid w:val="00022FBE"/>
    <w:rsid w:val="000243F5"/>
    <w:rsid w:val="00085C04"/>
    <w:rsid w:val="000B5556"/>
    <w:rsid w:val="00131B2B"/>
    <w:rsid w:val="001458D9"/>
    <w:rsid w:val="00146655"/>
    <w:rsid w:val="00166021"/>
    <w:rsid w:val="0019340C"/>
    <w:rsid w:val="001A0657"/>
    <w:rsid w:val="001B29FB"/>
    <w:rsid w:val="001B6C25"/>
    <w:rsid w:val="001E6F29"/>
    <w:rsid w:val="002A0C9E"/>
    <w:rsid w:val="002A7198"/>
    <w:rsid w:val="002C4703"/>
    <w:rsid w:val="002D1E3D"/>
    <w:rsid w:val="002D4406"/>
    <w:rsid w:val="002E6487"/>
    <w:rsid w:val="00384EF7"/>
    <w:rsid w:val="003B0296"/>
    <w:rsid w:val="003D5F69"/>
    <w:rsid w:val="003D6AF1"/>
    <w:rsid w:val="003E550A"/>
    <w:rsid w:val="003F1013"/>
    <w:rsid w:val="00414A61"/>
    <w:rsid w:val="004977C0"/>
    <w:rsid w:val="004D49D2"/>
    <w:rsid w:val="00504948"/>
    <w:rsid w:val="005521C2"/>
    <w:rsid w:val="00557749"/>
    <w:rsid w:val="006073CD"/>
    <w:rsid w:val="00625231"/>
    <w:rsid w:val="006409C8"/>
    <w:rsid w:val="0067414F"/>
    <w:rsid w:val="006A549C"/>
    <w:rsid w:val="006A76BE"/>
    <w:rsid w:val="00730FED"/>
    <w:rsid w:val="007865F4"/>
    <w:rsid w:val="0079593A"/>
    <w:rsid w:val="007B460B"/>
    <w:rsid w:val="007B6C06"/>
    <w:rsid w:val="007D00F4"/>
    <w:rsid w:val="0081514C"/>
    <w:rsid w:val="00823474"/>
    <w:rsid w:val="00831699"/>
    <w:rsid w:val="00833D9A"/>
    <w:rsid w:val="008976AB"/>
    <w:rsid w:val="008D71A6"/>
    <w:rsid w:val="00934EC1"/>
    <w:rsid w:val="00966785"/>
    <w:rsid w:val="00970809"/>
    <w:rsid w:val="009B47FE"/>
    <w:rsid w:val="009C5D6C"/>
    <w:rsid w:val="009E2AE9"/>
    <w:rsid w:val="00A749CC"/>
    <w:rsid w:val="00AA2EF4"/>
    <w:rsid w:val="00AC1D7C"/>
    <w:rsid w:val="00B732B4"/>
    <w:rsid w:val="00BA7511"/>
    <w:rsid w:val="00C12B8F"/>
    <w:rsid w:val="00C57A97"/>
    <w:rsid w:val="00C6234E"/>
    <w:rsid w:val="00C67BFA"/>
    <w:rsid w:val="00C84B5A"/>
    <w:rsid w:val="00CA6E4C"/>
    <w:rsid w:val="00CD2578"/>
    <w:rsid w:val="00D1713D"/>
    <w:rsid w:val="00D23169"/>
    <w:rsid w:val="00D25269"/>
    <w:rsid w:val="00D304C4"/>
    <w:rsid w:val="00D57CD6"/>
    <w:rsid w:val="00D87B53"/>
    <w:rsid w:val="00D9763F"/>
    <w:rsid w:val="00DC652E"/>
    <w:rsid w:val="00DF210A"/>
    <w:rsid w:val="00E73CE0"/>
    <w:rsid w:val="00E85875"/>
    <w:rsid w:val="00F12ADC"/>
    <w:rsid w:val="00FB593E"/>
    <w:rsid w:val="00FF69C2"/>
    <w:rsid w:val="1ABA58DF"/>
    <w:rsid w:val="1DB573D4"/>
    <w:rsid w:val="259D531E"/>
    <w:rsid w:val="2CC42384"/>
    <w:rsid w:val="2F776D0B"/>
    <w:rsid w:val="48CE509B"/>
    <w:rsid w:val="4A6954EC"/>
    <w:rsid w:val="4B0F2982"/>
    <w:rsid w:val="59C679A5"/>
    <w:rsid w:val="5ADD62FB"/>
    <w:rsid w:val="5CDA4208"/>
    <w:rsid w:val="6AA40592"/>
    <w:rsid w:val="7C757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2 字符"/>
    <w:basedOn w:val="8"/>
    <w:link w:val="2"/>
    <w:qFormat/>
    <w:uiPriority w:val="9"/>
    <w:rPr>
      <w:rFonts w:ascii="宋体" w:hAnsi="宋体" w:eastAsia="宋体" w:cs="宋体"/>
      <w:b/>
      <w:bCs/>
      <w:kern w:val="0"/>
      <w:sz w:val="36"/>
      <w:szCs w:val="36"/>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中山大学</Company>
  <Pages>1</Pages>
  <Words>575</Words>
  <Characters>594</Characters>
  <Lines>5</Lines>
  <Paragraphs>1</Paragraphs>
  <TotalTime>0</TotalTime>
  <ScaleCrop>false</ScaleCrop>
  <LinksUpToDate>false</LinksUpToDate>
  <CharactersWithSpaces>742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2020-04-24T03:14:00Z</dcterms:created>
  <dc:creator>教务部外国留学生办公室</dc:creator>
  <cp:lastModifiedBy>冯正巩</cp:lastModifiedBy>
  <dcterms:modified xsi:type="dcterms:W3CDTF">2025-03-17T03:32:43Z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05CFBF6ED58D4CEEB77FC114ADAEE02B_12</vt:lpwstr>
  </property>
  <property fmtid="{D5CDD505-2E9C-101B-9397-08002B2CF9AE}" pid="3" name="KSOProductBuildVer">
    <vt:lpwstr>2052-12.1.0.20305</vt:lpwstr>
  </property>
  <property fmtid="{D5CDD505-2E9C-101B-9397-08002B2CF9AE}" pid="4" name="KSOTemplateDocerSaveRecord">
    <vt:lpwstr>eyJoZGlkIjoiNzBjNThhMjZhYmUwMTMxMDBlMmExZTExY2ViYmJmN2MiLCJ1c2VySWQiOiI0MTg2MTAyNzkifQ==</vt:lpwstr>
  </property>
</Properties>
</file>